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D9B" w:rsidRPr="00613D5F" w:rsidRDefault="008F0DFB" w:rsidP="00EF6B62">
      <w:pPr>
        <w:pStyle w:val="Geenafstand"/>
        <w:spacing w:line="276" w:lineRule="auto"/>
        <w:jc w:val="both"/>
        <w:rPr>
          <w:rFonts w:ascii="Times New Roman" w:hAnsi="Times New Roman"/>
          <w:b/>
        </w:rPr>
      </w:pPr>
      <w:r>
        <w:rPr>
          <w:rFonts w:ascii="Times New Roman" w:hAnsi="Times New Roman"/>
          <w:b/>
          <w:sz w:val="24"/>
        </w:rPr>
        <w:t>Zevende</w:t>
      </w:r>
      <w:r w:rsidR="008C3D9B" w:rsidRPr="00613D5F">
        <w:rPr>
          <w:rFonts w:ascii="Times New Roman" w:hAnsi="Times New Roman"/>
          <w:b/>
          <w:sz w:val="24"/>
        </w:rPr>
        <w:t xml:space="preserve"> Bijbelstudie over 1 Petrus</w:t>
      </w:r>
    </w:p>
    <w:p w:rsidR="00130D4E" w:rsidRDefault="008C3D9B" w:rsidP="00EF6B62">
      <w:pPr>
        <w:pStyle w:val="Geenafstand"/>
        <w:spacing w:line="276" w:lineRule="auto"/>
        <w:jc w:val="both"/>
        <w:rPr>
          <w:rFonts w:ascii="Times New Roman" w:hAnsi="Times New Roman"/>
          <w:b/>
        </w:rPr>
      </w:pPr>
      <w:r w:rsidRPr="00613D5F">
        <w:rPr>
          <w:rFonts w:ascii="Times New Roman" w:hAnsi="Times New Roman"/>
          <w:b/>
        </w:rPr>
        <w:t xml:space="preserve">Inleiding bij ‘Lijden en verblijden’ – bijbelstudies over 1 Petrus van ds. W.A. Zondag, </w:t>
      </w:r>
      <w:proofErr w:type="spellStart"/>
      <w:r w:rsidRPr="00613D5F">
        <w:rPr>
          <w:rFonts w:ascii="Times New Roman" w:hAnsi="Times New Roman"/>
          <w:b/>
        </w:rPr>
        <w:t>hfst</w:t>
      </w:r>
      <w:proofErr w:type="spellEnd"/>
      <w:r w:rsidRPr="00613D5F">
        <w:rPr>
          <w:rFonts w:ascii="Times New Roman" w:hAnsi="Times New Roman"/>
          <w:b/>
        </w:rPr>
        <w:t xml:space="preserve">. </w:t>
      </w:r>
      <w:r w:rsidR="00613D5F">
        <w:rPr>
          <w:rFonts w:ascii="Times New Roman" w:hAnsi="Times New Roman"/>
          <w:b/>
        </w:rPr>
        <w:t>1</w:t>
      </w:r>
      <w:r w:rsidR="008F0DFB">
        <w:rPr>
          <w:rFonts w:ascii="Times New Roman" w:hAnsi="Times New Roman"/>
          <w:b/>
        </w:rPr>
        <w:t>8</w:t>
      </w:r>
      <w:r w:rsidR="00613D5F">
        <w:rPr>
          <w:rFonts w:ascii="Times New Roman" w:hAnsi="Times New Roman"/>
          <w:b/>
        </w:rPr>
        <w:t xml:space="preserve"> </w:t>
      </w:r>
    </w:p>
    <w:p w:rsidR="00130D4E" w:rsidRDefault="00130D4E" w:rsidP="00EF6B62">
      <w:pPr>
        <w:pStyle w:val="Geenafstand"/>
        <w:spacing w:line="276" w:lineRule="auto"/>
        <w:jc w:val="both"/>
        <w:rPr>
          <w:rFonts w:ascii="Times New Roman" w:hAnsi="Times New Roman"/>
        </w:rPr>
      </w:pPr>
    </w:p>
    <w:p w:rsidR="008C3D9B" w:rsidRPr="00613D5F" w:rsidRDefault="008C3D9B" w:rsidP="00EF6B62">
      <w:pPr>
        <w:pStyle w:val="Geenafstand"/>
        <w:spacing w:line="276" w:lineRule="auto"/>
        <w:jc w:val="both"/>
        <w:rPr>
          <w:rFonts w:ascii="Times New Roman" w:hAnsi="Times New Roman"/>
        </w:rPr>
      </w:pPr>
      <w:r w:rsidRPr="00613D5F">
        <w:rPr>
          <w:rFonts w:ascii="Times New Roman" w:hAnsi="Times New Roman"/>
        </w:rPr>
        <w:t xml:space="preserve">1. Zingen: Psalm </w:t>
      </w:r>
      <w:r w:rsidR="008B7C60">
        <w:rPr>
          <w:rFonts w:ascii="Times New Roman" w:hAnsi="Times New Roman"/>
        </w:rPr>
        <w:t>22:12</w:t>
      </w:r>
    </w:p>
    <w:p w:rsidR="00613D5F" w:rsidRPr="00613D5F" w:rsidRDefault="00613D5F" w:rsidP="00EF6B62">
      <w:pPr>
        <w:pStyle w:val="Geenafstand"/>
        <w:spacing w:line="276" w:lineRule="auto"/>
        <w:jc w:val="both"/>
        <w:rPr>
          <w:rFonts w:ascii="Times New Roman" w:hAnsi="Times New Roman"/>
        </w:rPr>
      </w:pPr>
      <w:r w:rsidRPr="00613D5F">
        <w:rPr>
          <w:rFonts w:ascii="Times New Roman" w:hAnsi="Times New Roman"/>
        </w:rPr>
        <w:t>2. Gebed</w:t>
      </w:r>
    </w:p>
    <w:p w:rsidR="008C3D9B" w:rsidRPr="00613D5F" w:rsidRDefault="008C3D9B" w:rsidP="00EF6B62">
      <w:pPr>
        <w:pStyle w:val="Geenafstand"/>
        <w:spacing w:line="276" w:lineRule="auto"/>
        <w:jc w:val="both"/>
        <w:rPr>
          <w:rFonts w:ascii="Times New Roman" w:hAnsi="Times New Roman"/>
        </w:rPr>
      </w:pPr>
      <w:r w:rsidRPr="00613D5F">
        <w:rPr>
          <w:rFonts w:ascii="Times New Roman" w:hAnsi="Times New Roman"/>
        </w:rPr>
        <w:t xml:space="preserve">3. Lezen: 1 Petrus </w:t>
      </w:r>
      <w:r w:rsidR="00130D4E">
        <w:rPr>
          <w:rFonts w:ascii="Times New Roman" w:hAnsi="Times New Roman"/>
        </w:rPr>
        <w:t>2</w:t>
      </w:r>
      <w:r w:rsidRPr="00613D5F">
        <w:rPr>
          <w:rFonts w:ascii="Times New Roman" w:hAnsi="Times New Roman"/>
        </w:rPr>
        <w:t>:1</w:t>
      </w:r>
      <w:r w:rsidR="008F0DFB">
        <w:rPr>
          <w:rFonts w:ascii="Times New Roman" w:hAnsi="Times New Roman"/>
        </w:rPr>
        <w:t>8</w:t>
      </w:r>
      <w:r w:rsidR="00130D4E">
        <w:rPr>
          <w:rFonts w:ascii="Times New Roman" w:hAnsi="Times New Roman"/>
        </w:rPr>
        <w:t>-</w:t>
      </w:r>
      <w:r w:rsidR="008F0DFB">
        <w:rPr>
          <w:rFonts w:ascii="Times New Roman" w:hAnsi="Times New Roman"/>
        </w:rPr>
        <w:t>25 en Rom. 6:</w:t>
      </w:r>
      <w:r w:rsidR="00EF27CC">
        <w:rPr>
          <w:rFonts w:ascii="Times New Roman" w:hAnsi="Times New Roman"/>
        </w:rPr>
        <w:t>1-13</w:t>
      </w:r>
      <w:r w:rsidR="00AC795D">
        <w:rPr>
          <w:rFonts w:ascii="Times New Roman" w:hAnsi="Times New Roman"/>
        </w:rPr>
        <w:t xml:space="preserve"> </w:t>
      </w:r>
    </w:p>
    <w:p w:rsidR="008464D3" w:rsidRPr="00613D5F" w:rsidRDefault="008C3D9B" w:rsidP="00EF6B62">
      <w:pPr>
        <w:pStyle w:val="Geenafstand"/>
        <w:spacing w:line="276" w:lineRule="auto"/>
        <w:jc w:val="both"/>
        <w:rPr>
          <w:rFonts w:ascii="Times New Roman" w:hAnsi="Times New Roman"/>
        </w:rPr>
      </w:pPr>
      <w:r w:rsidRPr="00613D5F">
        <w:rPr>
          <w:rFonts w:ascii="Times New Roman" w:hAnsi="Times New Roman"/>
        </w:rPr>
        <w:t xml:space="preserve">4. </w:t>
      </w:r>
      <w:r w:rsidR="008F0DFB">
        <w:rPr>
          <w:rFonts w:ascii="Times New Roman" w:hAnsi="Times New Roman"/>
        </w:rPr>
        <w:t>‘</w:t>
      </w:r>
      <w:r w:rsidRPr="00613D5F">
        <w:rPr>
          <w:rFonts w:ascii="Times New Roman" w:hAnsi="Times New Roman"/>
        </w:rPr>
        <w:t>Welkom</w:t>
      </w:r>
      <w:r w:rsidR="008F0DFB">
        <w:rPr>
          <w:rFonts w:ascii="Times New Roman" w:hAnsi="Times New Roman"/>
        </w:rPr>
        <w:t>’</w:t>
      </w:r>
      <w:r w:rsidR="00613D5F" w:rsidRPr="00613D5F">
        <w:rPr>
          <w:rFonts w:ascii="Times New Roman" w:hAnsi="Times New Roman"/>
        </w:rPr>
        <w:t xml:space="preserve"> en mededelingen: zie briefje secretaresse</w:t>
      </w:r>
    </w:p>
    <w:p w:rsidR="00613D5F" w:rsidRDefault="00613D5F" w:rsidP="00EF6B62">
      <w:pPr>
        <w:pStyle w:val="Geenafstand"/>
        <w:spacing w:line="276" w:lineRule="auto"/>
        <w:jc w:val="both"/>
        <w:rPr>
          <w:rFonts w:ascii="Times New Roman" w:hAnsi="Times New Roman"/>
        </w:rPr>
      </w:pPr>
    </w:p>
    <w:p w:rsidR="00613D5F" w:rsidRPr="00613D5F" w:rsidRDefault="00613D5F" w:rsidP="00EF6B62">
      <w:pPr>
        <w:pStyle w:val="Geenafstand"/>
        <w:spacing w:line="276" w:lineRule="auto"/>
        <w:jc w:val="both"/>
        <w:rPr>
          <w:rFonts w:ascii="Times New Roman" w:hAnsi="Times New Roman"/>
          <w:b/>
        </w:rPr>
      </w:pPr>
      <w:r w:rsidRPr="00613D5F">
        <w:rPr>
          <w:rFonts w:ascii="Times New Roman" w:hAnsi="Times New Roman"/>
          <w:b/>
        </w:rPr>
        <w:t>Inleiding</w:t>
      </w:r>
    </w:p>
    <w:p w:rsidR="00F03D23" w:rsidRDefault="008F0DFB" w:rsidP="00EF6B62">
      <w:pPr>
        <w:pStyle w:val="Geenafstand"/>
        <w:spacing w:line="276" w:lineRule="auto"/>
        <w:jc w:val="both"/>
        <w:rPr>
          <w:rFonts w:ascii="Times New Roman" w:hAnsi="Times New Roman"/>
        </w:rPr>
      </w:pPr>
      <w:r>
        <w:rPr>
          <w:rFonts w:ascii="Times New Roman" w:hAnsi="Times New Roman"/>
        </w:rPr>
        <w:t>1. In onze vorige bijbelstudie zijn we gestopt bij vs. 17</w:t>
      </w:r>
      <w:r w:rsidR="008B7C60">
        <w:rPr>
          <w:rFonts w:ascii="Times New Roman" w:hAnsi="Times New Roman"/>
        </w:rPr>
        <w:t>. D</w:t>
      </w:r>
      <w:r>
        <w:rPr>
          <w:rFonts w:ascii="Times New Roman" w:hAnsi="Times New Roman"/>
        </w:rPr>
        <w:t>at deed het boekje van ds. Zondag ook en daar hebben we ons uiteraard bij aangesloten</w:t>
      </w:r>
      <w:r w:rsidR="008B7C60">
        <w:rPr>
          <w:rFonts w:ascii="Times New Roman" w:hAnsi="Times New Roman"/>
        </w:rPr>
        <w:t>. D</w:t>
      </w:r>
      <w:r w:rsidR="00F03D23">
        <w:rPr>
          <w:rFonts w:ascii="Times New Roman" w:hAnsi="Times New Roman"/>
        </w:rPr>
        <w:t>e St</w:t>
      </w:r>
      <w:r w:rsidR="008B7C60">
        <w:rPr>
          <w:rFonts w:ascii="Times New Roman" w:hAnsi="Times New Roman"/>
        </w:rPr>
        <w:t>atenvertaling</w:t>
      </w:r>
      <w:r w:rsidR="00F03D23">
        <w:rPr>
          <w:rFonts w:ascii="Times New Roman" w:hAnsi="Times New Roman"/>
        </w:rPr>
        <w:t xml:space="preserve"> </w:t>
      </w:r>
      <w:r w:rsidR="008B7C60">
        <w:rPr>
          <w:rFonts w:ascii="Times New Roman" w:hAnsi="Times New Roman"/>
        </w:rPr>
        <w:t xml:space="preserve">en ook de HSV </w:t>
      </w:r>
      <w:r w:rsidR="00F03D23">
        <w:rPr>
          <w:rFonts w:ascii="Times New Roman" w:hAnsi="Times New Roman"/>
        </w:rPr>
        <w:t>gaa</w:t>
      </w:r>
      <w:r w:rsidR="008B7C60">
        <w:rPr>
          <w:rFonts w:ascii="Times New Roman" w:hAnsi="Times New Roman"/>
        </w:rPr>
        <w:t>n</w:t>
      </w:r>
      <w:r w:rsidR="00F03D23">
        <w:rPr>
          <w:rFonts w:ascii="Times New Roman" w:hAnsi="Times New Roman"/>
        </w:rPr>
        <w:t xml:space="preserve"> nog een vers verder, en begin</w:t>
      </w:r>
      <w:r w:rsidR="008B7C60">
        <w:rPr>
          <w:rFonts w:ascii="Times New Roman" w:hAnsi="Times New Roman"/>
        </w:rPr>
        <w:t>nen</w:t>
      </w:r>
      <w:r w:rsidR="00F03D23">
        <w:rPr>
          <w:rFonts w:ascii="Times New Roman" w:hAnsi="Times New Roman"/>
        </w:rPr>
        <w:t xml:space="preserve"> pas bij vers 19 met een nieuw kopje</w:t>
      </w:r>
      <w:r w:rsidR="008B7C60">
        <w:rPr>
          <w:rFonts w:ascii="Times New Roman" w:hAnsi="Times New Roman"/>
        </w:rPr>
        <w:t>;</w:t>
      </w:r>
      <w:r w:rsidR="00F03D23">
        <w:rPr>
          <w:rFonts w:ascii="Times New Roman" w:hAnsi="Times New Roman"/>
        </w:rPr>
        <w:t xml:space="preserve"> daar is ook wat voor te zeggen</w:t>
      </w:r>
      <w:r w:rsidR="008B7C60">
        <w:rPr>
          <w:rFonts w:ascii="Times New Roman" w:hAnsi="Times New Roman"/>
        </w:rPr>
        <w:t xml:space="preserve">’, want </w:t>
      </w:r>
      <w:r w:rsidR="00F03D23">
        <w:rPr>
          <w:rFonts w:ascii="Times New Roman" w:hAnsi="Times New Roman"/>
        </w:rPr>
        <w:t>dan hoort vs. 18 nog bij het gedeelte dat de houding van de christen bespreekt tegenover ieder die over ons gesteld is</w:t>
      </w:r>
      <w:r w:rsidR="008B7C60">
        <w:rPr>
          <w:rFonts w:ascii="Times New Roman" w:hAnsi="Times New Roman"/>
        </w:rPr>
        <w:t>. M</w:t>
      </w:r>
      <w:r w:rsidR="00F03D23">
        <w:rPr>
          <w:rFonts w:ascii="Times New Roman" w:hAnsi="Times New Roman"/>
        </w:rPr>
        <w:t>aar er is toch wel een goede reden om bij vs. 18 te beginnen</w:t>
      </w:r>
      <w:r w:rsidR="008B7C60">
        <w:rPr>
          <w:rFonts w:ascii="Times New Roman" w:hAnsi="Times New Roman"/>
        </w:rPr>
        <w:t>;</w:t>
      </w:r>
      <w:r w:rsidR="00F03D23">
        <w:rPr>
          <w:rFonts w:ascii="Times New Roman" w:hAnsi="Times New Roman"/>
        </w:rPr>
        <w:t xml:space="preserve"> de Studiebijbel deelt 1 Petr</w:t>
      </w:r>
      <w:r w:rsidR="008B7C60">
        <w:rPr>
          <w:rFonts w:ascii="Times New Roman" w:hAnsi="Times New Roman"/>
        </w:rPr>
        <w:t>us</w:t>
      </w:r>
      <w:r w:rsidR="00F03D23">
        <w:rPr>
          <w:rFonts w:ascii="Times New Roman" w:hAnsi="Times New Roman"/>
        </w:rPr>
        <w:t xml:space="preserve"> 2 namelijk zo in dat vs. 13-17 bij elkaar horen onder het kopje ‘Onderworpenheid aan de overheid’ en vs. 18-25 onder het kopje ‘Onderworpenheid bij het werk’</w:t>
      </w:r>
      <w:r w:rsidR="008B7C60">
        <w:rPr>
          <w:rFonts w:ascii="Times New Roman" w:hAnsi="Times New Roman"/>
        </w:rPr>
        <w:t>. A</w:t>
      </w:r>
      <w:r w:rsidR="00F03D23">
        <w:rPr>
          <w:rFonts w:ascii="Times New Roman" w:hAnsi="Times New Roman"/>
        </w:rPr>
        <w:t>ls we deze laatste indeling volgen, valt dus heel onze pericoop van vs. 18-25 onder het thema ‘onderworpenheid bij het werk’</w:t>
      </w:r>
      <w:r w:rsidR="008B7C60">
        <w:rPr>
          <w:rFonts w:ascii="Times New Roman" w:hAnsi="Times New Roman"/>
        </w:rPr>
        <w:t>. Z</w:t>
      </w:r>
      <w:r w:rsidR="00F03D23">
        <w:rPr>
          <w:rFonts w:ascii="Times New Roman" w:hAnsi="Times New Roman"/>
        </w:rPr>
        <w:t>o doen de zgn. Jongbloed- en Tukker-editie van de St</w:t>
      </w:r>
      <w:r w:rsidR="008B7C60">
        <w:rPr>
          <w:rFonts w:ascii="Times New Roman" w:hAnsi="Times New Roman"/>
        </w:rPr>
        <w:t>atenv</w:t>
      </w:r>
      <w:r w:rsidR="00F03D23">
        <w:rPr>
          <w:rFonts w:ascii="Times New Roman" w:hAnsi="Times New Roman"/>
        </w:rPr>
        <w:t>ert</w:t>
      </w:r>
      <w:r w:rsidR="008B7C60">
        <w:rPr>
          <w:rFonts w:ascii="Times New Roman" w:hAnsi="Times New Roman"/>
        </w:rPr>
        <w:t>aling</w:t>
      </w:r>
      <w:r w:rsidR="00F03D23">
        <w:rPr>
          <w:rFonts w:ascii="Times New Roman" w:hAnsi="Times New Roman"/>
        </w:rPr>
        <w:t xml:space="preserve"> het ook – ze doen dat beide onder het kopje ‘Plichten der dienstknechten’</w:t>
      </w:r>
      <w:r w:rsidR="00DE77C0">
        <w:rPr>
          <w:rFonts w:ascii="Times New Roman" w:hAnsi="Times New Roman"/>
        </w:rPr>
        <w:t>. H</w:t>
      </w:r>
      <w:r w:rsidR="00F03D23">
        <w:rPr>
          <w:rFonts w:ascii="Times New Roman" w:hAnsi="Times New Roman"/>
        </w:rPr>
        <w:t>et is dus wel verantwoord dat we deze pericoop van vs. 18-25 als een eenheid behandelen.</w:t>
      </w:r>
    </w:p>
    <w:p w:rsidR="00F03D23" w:rsidRDefault="00F03D23" w:rsidP="00EF6B62">
      <w:pPr>
        <w:pStyle w:val="Geenafstand"/>
        <w:spacing w:line="276" w:lineRule="auto"/>
        <w:jc w:val="both"/>
        <w:rPr>
          <w:rFonts w:ascii="Times New Roman" w:hAnsi="Times New Roman"/>
        </w:rPr>
      </w:pPr>
      <w:r>
        <w:rPr>
          <w:rFonts w:ascii="Times New Roman" w:hAnsi="Times New Roman"/>
        </w:rPr>
        <w:t xml:space="preserve">2. Tegelijkertijd moeten we dan wel opmerken dat </w:t>
      </w:r>
      <w:r w:rsidR="00477357">
        <w:rPr>
          <w:rFonts w:ascii="Times New Roman" w:hAnsi="Times New Roman"/>
        </w:rPr>
        <w:t>dit gedeelte daar niet in opgaat</w:t>
      </w:r>
      <w:r w:rsidR="00DE77C0">
        <w:rPr>
          <w:rFonts w:ascii="Times New Roman" w:hAnsi="Times New Roman"/>
        </w:rPr>
        <w:t>. H</w:t>
      </w:r>
      <w:r w:rsidR="00477357">
        <w:rPr>
          <w:rFonts w:ascii="Times New Roman" w:hAnsi="Times New Roman"/>
        </w:rPr>
        <w:t xml:space="preserve">et begint wel met de aanspraak van de dienstknechten, maar tegelijkertijd zien we dat Christus aan deze dienstknechten als het grote Voorbeeld in het lijden wordt voorgehouden – en daarmee is deze pericoop ook een verwijzing geworden naar het heerlijke kruisevangelie van de Heere Jezus – daarmee past de bijbelstudie van vanmorgen helemaal in de lijdenstijd die we vanaf jongsleden zondag zijn ingegaan. </w:t>
      </w:r>
    </w:p>
    <w:p w:rsidR="00477357" w:rsidRDefault="00477357" w:rsidP="00EF6B62">
      <w:pPr>
        <w:pStyle w:val="Geenafstand"/>
        <w:spacing w:line="276" w:lineRule="auto"/>
        <w:jc w:val="both"/>
        <w:rPr>
          <w:rFonts w:ascii="Times New Roman" w:hAnsi="Times New Roman"/>
        </w:rPr>
      </w:pPr>
      <w:r>
        <w:rPr>
          <w:rFonts w:ascii="Times New Roman" w:hAnsi="Times New Roman"/>
        </w:rPr>
        <w:t>3. We gaan naar vs. 18, en dan is het eerste wat we zien dat dit vs. eigenlijk een nieuwe uitwerking is van wat Petrus in vs. 12 in algemene zin aan de christengemeenten die hij aanschreef, had voorgehouden. In vs. 12 zegt hij: Houdt uw wandel eerlijk onder de heidenen, opdat in hetgeen zij kwalijk van u spreken als van kwaaddoeners, zij uit de goede werken die zij in u zien, God verheerlijken mogen</w:t>
      </w:r>
      <w:r w:rsidR="00BC741B">
        <w:rPr>
          <w:rFonts w:ascii="Times New Roman" w:hAnsi="Times New Roman"/>
        </w:rPr>
        <w:t>. De pas bekeerde christenen behoren zó te leven dat de wereld om hen heen zich ná de lasterpraatjes zal gaan verwonderen en ten slotte God omwille van hun levenswandel gaat verheerlijken.</w:t>
      </w:r>
    </w:p>
    <w:p w:rsidR="00BC741B" w:rsidRDefault="00BC741B" w:rsidP="00EF6B62">
      <w:pPr>
        <w:pStyle w:val="Geenafstand"/>
        <w:spacing w:line="276" w:lineRule="auto"/>
        <w:jc w:val="both"/>
        <w:rPr>
          <w:rFonts w:ascii="Times New Roman" w:hAnsi="Times New Roman"/>
        </w:rPr>
      </w:pPr>
      <w:r>
        <w:rPr>
          <w:rFonts w:ascii="Times New Roman" w:hAnsi="Times New Roman"/>
        </w:rPr>
        <w:t xml:space="preserve">4. In vs. 18 </w:t>
      </w:r>
      <w:r w:rsidR="00A103D1">
        <w:rPr>
          <w:rFonts w:ascii="Times New Roman" w:hAnsi="Times New Roman"/>
        </w:rPr>
        <w:t>worden dus de slaven aangesproken. Er zullen in de gemeenten die Petrus aanschrijft, vele slaven geweest zijn. Hier worden niet de slaven bedoeld die voor hun meester op het land of in ieder geval buitenshuis werken, maar de zogenaamde huisknechten of huisslaven. Zij stonden dus onder het directe toezicht van hun heer. Die heer wordt hier de ‘</w:t>
      </w:r>
      <w:proofErr w:type="spellStart"/>
      <w:r w:rsidR="00A103D1">
        <w:rPr>
          <w:rFonts w:ascii="Times New Roman" w:hAnsi="Times New Roman"/>
        </w:rPr>
        <w:t>despotes</w:t>
      </w:r>
      <w:proofErr w:type="spellEnd"/>
      <w:r w:rsidR="00A103D1">
        <w:rPr>
          <w:rFonts w:ascii="Times New Roman" w:hAnsi="Times New Roman"/>
        </w:rPr>
        <w:t>’ genoemd, en dat woord geeft aan dat de slaven zijn eigendom zijn over wie hij ook vrij kan beschikken. Het woord ‘despoot’ heeft bij ons geen aangename klank. We denken dan aan een heerschap die het absoluut voor het zeggen heeft en aan wiens grillen en luimen alle ondergeschikten zijn onderworpen. Nou, zo wa</w:t>
      </w:r>
      <w:r w:rsidR="00744F2B">
        <w:rPr>
          <w:rFonts w:ascii="Times New Roman" w:hAnsi="Times New Roman"/>
        </w:rPr>
        <w:t xml:space="preserve">s de positie van veel van deze huisslaven die Petrus aanspreekt. Ze konden het treffen en een goede meester hebben, die hun werk waardeerde en zo af en toe een goedkeurend woord sprak. Zulke slaveneigenaren waren er ongetwijfeld, maar toch… de meesten van hen ontpopten zich als harde meesters, die hun slaven zagen als hun persoonlijk bezit, als voorwerpen waar ze hun woede op konden botvieren. Als er maar iets was wat die heren niet zinde, vielen er klappen met de zweep of vuistslagen. Zo was de positie van veel van deze huisslaven in de gemeenten. </w:t>
      </w:r>
    </w:p>
    <w:p w:rsidR="005E0596" w:rsidRDefault="00744F2B" w:rsidP="00EF6B62">
      <w:pPr>
        <w:pStyle w:val="Geenafstand"/>
        <w:spacing w:line="276" w:lineRule="auto"/>
        <w:jc w:val="both"/>
        <w:rPr>
          <w:rFonts w:ascii="Times New Roman" w:hAnsi="Times New Roman"/>
        </w:rPr>
      </w:pPr>
      <w:r>
        <w:rPr>
          <w:rFonts w:ascii="Times New Roman" w:hAnsi="Times New Roman"/>
        </w:rPr>
        <w:t xml:space="preserve">5. In de christelijke gemeente behoort geen onderscheid te zijn tussen heren en knechten. Alle rang en stand valt een ogenblik weg als men elkaar als broeder en zuster mag begroeten, en zeker als men gezamenlijk aanzit aan het Avondmaal. In Christus valt alle onderscheid weg. Maar tegelijkertijd weet Petrus – en zo ligt het ook bij bijvoorbeeld Paulus – dat er in het maatschappelijk leven onderscheid mag zijn in rangen en standen. Dan mag er sprake zijn van meester en knecht. Het valt dan ook op dat Petrus op geen enkele manier de slavernij als maatschappelijke instelling afkeurt. </w:t>
      </w:r>
      <w:r w:rsidR="00381E1E">
        <w:rPr>
          <w:rFonts w:ascii="Times New Roman" w:hAnsi="Times New Roman"/>
        </w:rPr>
        <w:t>N</w:t>
      </w:r>
      <w:r w:rsidRPr="005044A7">
        <w:rPr>
          <w:rFonts w:ascii="Times New Roman" w:hAnsi="Times New Roman"/>
        </w:rPr>
        <w:t>ee, zegt P</w:t>
      </w:r>
      <w:r w:rsidR="00381E1E">
        <w:rPr>
          <w:rFonts w:ascii="Times New Roman" w:hAnsi="Times New Roman"/>
        </w:rPr>
        <w:t>etrus</w:t>
      </w:r>
      <w:r w:rsidRPr="005044A7">
        <w:rPr>
          <w:rFonts w:ascii="Times New Roman" w:hAnsi="Times New Roman"/>
        </w:rPr>
        <w:t xml:space="preserve">, </w:t>
      </w:r>
      <w:r w:rsidR="00381E1E">
        <w:rPr>
          <w:rFonts w:ascii="Times New Roman" w:hAnsi="Times New Roman"/>
        </w:rPr>
        <w:t>ik predik geen revolutie. Jazeker, het ligt uiteindelijk wel in het Evangelie opgesloten dat de slavernij in een christelijk georiënteerde maatschappij geen bestaansrecht heeft. Het Evangelie is een zuurdesem die ten slotte ook de sociale structuren zal veranderen, en dan zal ook de slavernij worden afgeschaft. Maar Petrus grijpt niet op die situatie vooruit. Hij gaat uit van de gegeven omstandigheden, en dat is een maatschappij waarin slavernij als volstrekt normaal wordt opgevat. Petrus zegt dan ook tegen de huisslaven: H</w:t>
      </w:r>
      <w:r w:rsidRPr="005044A7">
        <w:rPr>
          <w:rFonts w:ascii="Times New Roman" w:hAnsi="Times New Roman"/>
        </w:rPr>
        <w:t>oud u aan uw sociale positie</w:t>
      </w:r>
      <w:r w:rsidR="00381E1E">
        <w:rPr>
          <w:rFonts w:ascii="Times New Roman" w:hAnsi="Times New Roman"/>
        </w:rPr>
        <w:t xml:space="preserve">, </w:t>
      </w:r>
      <w:r w:rsidRPr="005044A7">
        <w:rPr>
          <w:rFonts w:ascii="Times New Roman" w:hAnsi="Times New Roman"/>
        </w:rPr>
        <w:t>wees uw meester onderdanig</w:t>
      </w:r>
      <w:r w:rsidR="00381E1E">
        <w:rPr>
          <w:rFonts w:ascii="Times New Roman" w:hAnsi="Times New Roman"/>
        </w:rPr>
        <w:t xml:space="preserve">, en doe dat ‘met alle vreze’; dat wil allereerst zeggen: wees er bevreesd voor om het gebod van uw meester te overtreden; pas ervoor op om uw meester niet te vertoornen omdat u zich misdraagt. Zo zegt de kanttekening het. </w:t>
      </w:r>
      <w:r w:rsidR="005E0596">
        <w:rPr>
          <w:rFonts w:ascii="Times New Roman" w:hAnsi="Times New Roman"/>
        </w:rPr>
        <w:t xml:space="preserve">Geef </w:t>
      </w:r>
      <w:r w:rsidR="00540AFB">
        <w:rPr>
          <w:rFonts w:ascii="Times New Roman" w:hAnsi="Times New Roman"/>
        </w:rPr>
        <w:t xml:space="preserve">uw meester </w:t>
      </w:r>
      <w:r w:rsidR="005E0596">
        <w:rPr>
          <w:rFonts w:ascii="Times New Roman" w:hAnsi="Times New Roman"/>
        </w:rPr>
        <w:t xml:space="preserve">dus geen aanleiding tot toorn. Wees zorgvuldig in uw houding en optreden. Doe uw werk zo ‘met vreze’. </w:t>
      </w:r>
    </w:p>
    <w:p w:rsidR="005E0596" w:rsidRDefault="005E0596" w:rsidP="00EF6B62">
      <w:pPr>
        <w:pStyle w:val="Geenafstand"/>
        <w:spacing w:line="276" w:lineRule="auto"/>
        <w:jc w:val="both"/>
        <w:rPr>
          <w:rFonts w:ascii="Times New Roman" w:hAnsi="Times New Roman"/>
        </w:rPr>
      </w:pPr>
      <w:r>
        <w:rPr>
          <w:rFonts w:ascii="Times New Roman" w:hAnsi="Times New Roman"/>
        </w:rPr>
        <w:t>6. M</w:t>
      </w:r>
      <w:r w:rsidR="00744F2B" w:rsidRPr="005044A7">
        <w:rPr>
          <w:rFonts w:ascii="Times New Roman" w:hAnsi="Times New Roman"/>
        </w:rPr>
        <w:t xml:space="preserve">aar </w:t>
      </w:r>
      <w:r>
        <w:rPr>
          <w:rFonts w:ascii="Times New Roman" w:hAnsi="Times New Roman"/>
        </w:rPr>
        <w:t xml:space="preserve">hoe moet dat dan bij een onrechtvaardige meester, die er op los mept </w:t>
      </w:r>
      <w:r w:rsidR="00744F2B" w:rsidRPr="005044A7">
        <w:rPr>
          <w:rFonts w:ascii="Times New Roman" w:hAnsi="Times New Roman"/>
        </w:rPr>
        <w:t xml:space="preserve">bij </w:t>
      </w:r>
      <w:r>
        <w:rPr>
          <w:rFonts w:ascii="Times New Roman" w:hAnsi="Times New Roman"/>
        </w:rPr>
        <w:t xml:space="preserve">het minste en geringste wat hem niet aanstaat? Dan wordt het toch wel erg moeilijk. Maar Petrus zegt: Ook dan past onderdanigheid, want hij vermaant: niet alleen de goede en bescheidene (meesters), maar ook de harde (meesters). Die harde meesters worden in de kanttekening omschreven als ‘verdraaide, kromme, slinkse, verkeerde’ meesters. Dat wordt wel heel moeilijk, </w:t>
      </w:r>
      <w:r w:rsidR="00744F2B" w:rsidRPr="005044A7">
        <w:rPr>
          <w:rFonts w:ascii="Times New Roman" w:hAnsi="Times New Roman"/>
        </w:rPr>
        <w:t xml:space="preserve">maar toch… </w:t>
      </w:r>
      <w:r>
        <w:rPr>
          <w:rFonts w:ascii="Times New Roman" w:hAnsi="Times New Roman"/>
        </w:rPr>
        <w:t xml:space="preserve">ook tegenover uw harde meester past het u </w:t>
      </w:r>
      <w:r w:rsidR="00744F2B" w:rsidRPr="005044A7">
        <w:rPr>
          <w:rFonts w:ascii="Times New Roman" w:hAnsi="Times New Roman"/>
        </w:rPr>
        <w:t>onderdanig te zijn</w:t>
      </w:r>
      <w:r>
        <w:rPr>
          <w:rFonts w:ascii="Times New Roman" w:hAnsi="Times New Roman"/>
        </w:rPr>
        <w:t xml:space="preserve">. </w:t>
      </w:r>
    </w:p>
    <w:p w:rsidR="005E0596" w:rsidRDefault="001B0F0B" w:rsidP="00EF6B62">
      <w:pPr>
        <w:pStyle w:val="Geenafstand"/>
        <w:spacing w:line="276" w:lineRule="auto"/>
        <w:jc w:val="both"/>
        <w:rPr>
          <w:rFonts w:ascii="Times New Roman" w:hAnsi="Times New Roman"/>
        </w:rPr>
      </w:pPr>
      <w:r>
        <w:rPr>
          <w:rFonts w:ascii="Times New Roman" w:hAnsi="Times New Roman"/>
        </w:rPr>
        <w:t xml:space="preserve">7. </w:t>
      </w:r>
      <w:r w:rsidR="00532C65">
        <w:rPr>
          <w:rFonts w:ascii="Times New Roman" w:hAnsi="Times New Roman"/>
        </w:rPr>
        <w:t>Petrus acht het in vs. 19 juist gen</w:t>
      </w:r>
      <w:r w:rsidR="00DE77C0">
        <w:rPr>
          <w:rFonts w:ascii="Times New Roman" w:hAnsi="Times New Roman"/>
        </w:rPr>
        <w:t>á</w:t>
      </w:r>
      <w:r w:rsidR="00532C65">
        <w:rPr>
          <w:rFonts w:ascii="Times New Roman" w:hAnsi="Times New Roman"/>
        </w:rPr>
        <w:t xml:space="preserve">de als de gelovige slaven een meester hebben die hen slecht en onrechtvaardig behandelt. Dat druist tegen heel ons rechtvaardigheidsgevoel in. </w:t>
      </w:r>
      <w:r w:rsidR="00DE77C0">
        <w:rPr>
          <w:rFonts w:ascii="Times New Roman" w:hAnsi="Times New Roman"/>
        </w:rPr>
        <w:t xml:space="preserve">De RMU zou bij wijze van spreken onmiddellijk maatregelen nemen! </w:t>
      </w:r>
      <w:r w:rsidR="00532C65">
        <w:rPr>
          <w:rFonts w:ascii="Times New Roman" w:hAnsi="Times New Roman"/>
        </w:rPr>
        <w:t xml:space="preserve">Daarom kunnen we dit vers pas echt goed begrijpen als we het zien in het licht van wat hij in de volgende verzen over Christus gaat zeggen. Het is genade als iemand leed verdraagt, omdat hij ‘om de consciëntie voor God zwarigheid verdraagt’. </w:t>
      </w:r>
      <w:r w:rsidR="00540AFB">
        <w:rPr>
          <w:rFonts w:ascii="Times New Roman" w:hAnsi="Times New Roman"/>
        </w:rPr>
        <w:t>Dat woord ‘consciëntie’ kunnen we met geweten weergeven, maar het kan hier ook met ‘besef’ vertaald worden. H</w:t>
      </w:r>
      <w:r w:rsidR="00532C65">
        <w:rPr>
          <w:rFonts w:ascii="Times New Roman" w:hAnsi="Times New Roman"/>
        </w:rPr>
        <w:t xml:space="preserve">et betekent </w:t>
      </w:r>
      <w:r w:rsidR="00540AFB">
        <w:rPr>
          <w:rFonts w:ascii="Times New Roman" w:hAnsi="Times New Roman"/>
        </w:rPr>
        <w:t xml:space="preserve">dan ook </w:t>
      </w:r>
      <w:r w:rsidR="00532C65">
        <w:rPr>
          <w:rFonts w:ascii="Times New Roman" w:hAnsi="Times New Roman"/>
        </w:rPr>
        <w:t xml:space="preserve">zoveel als: het is genade </w:t>
      </w:r>
      <w:r w:rsidR="00540AFB">
        <w:rPr>
          <w:rFonts w:ascii="Times New Roman" w:hAnsi="Times New Roman"/>
        </w:rPr>
        <w:t>als</w:t>
      </w:r>
      <w:r w:rsidR="00532C65">
        <w:rPr>
          <w:rFonts w:ascii="Times New Roman" w:hAnsi="Times New Roman"/>
        </w:rPr>
        <w:t xml:space="preserve"> iemand, omdat hij </w:t>
      </w:r>
      <w:r w:rsidR="00540AFB">
        <w:rPr>
          <w:rFonts w:ascii="Times New Roman" w:hAnsi="Times New Roman"/>
        </w:rPr>
        <w:t xml:space="preserve">besef heeft van wat </w:t>
      </w:r>
      <w:r w:rsidR="00532C65">
        <w:rPr>
          <w:rFonts w:ascii="Times New Roman" w:hAnsi="Times New Roman"/>
        </w:rPr>
        <w:t xml:space="preserve">God </w:t>
      </w:r>
      <w:r w:rsidR="00540AFB">
        <w:rPr>
          <w:rFonts w:ascii="Times New Roman" w:hAnsi="Times New Roman"/>
        </w:rPr>
        <w:t>wil</w:t>
      </w:r>
      <w:r w:rsidR="00532C65">
        <w:rPr>
          <w:rFonts w:ascii="Times New Roman" w:hAnsi="Times New Roman"/>
        </w:rPr>
        <w:t>, leed verdraagt</w:t>
      </w:r>
      <w:r w:rsidR="00673DF1">
        <w:rPr>
          <w:rFonts w:ascii="Times New Roman" w:hAnsi="Times New Roman"/>
        </w:rPr>
        <w:t xml:space="preserve">. </w:t>
      </w:r>
      <w:r w:rsidR="00540AFB">
        <w:rPr>
          <w:rFonts w:ascii="Times New Roman" w:hAnsi="Times New Roman"/>
        </w:rPr>
        <w:t xml:space="preserve">De christenslaaf kan </w:t>
      </w:r>
      <w:r w:rsidR="00830030">
        <w:rPr>
          <w:rFonts w:ascii="Times New Roman" w:hAnsi="Times New Roman"/>
        </w:rPr>
        <w:t xml:space="preserve">vanuit zijn geweten </w:t>
      </w:r>
      <w:r w:rsidR="00540AFB">
        <w:rPr>
          <w:rFonts w:ascii="Times New Roman" w:hAnsi="Times New Roman"/>
        </w:rPr>
        <w:t xml:space="preserve">bepaalde opdrachten van zijn meester niet uitvoeren, omdat ze tegen Gods wet indruisen. Dan lijdt zo’n slaaf om Christus’ wil. </w:t>
      </w:r>
      <w:r w:rsidR="00DE77C0">
        <w:rPr>
          <w:rFonts w:ascii="Times New Roman" w:hAnsi="Times New Roman"/>
        </w:rPr>
        <w:t xml:space="preserve">Of hij moet ze uitvoeren, dwars tegen zijn geweten in. </w:t>
      </w:r>
      <w:r w:rsidR="00673DF1">
        <w:rPr>
          <w:rFonts w:ascii="Times New Roman" w:hAnsi="Times New Roman"/>
        </w:rPr>
        <w:t>In een andere vertaling las ik: het is een blijk van genade als iemand, doordat zijn aandacht op God gericht is, in staat is onverdiend leed te verdragen.</w:t>
      </w:r>
    </w:p>
    <w:p w:rsidR="00673DF1" w:rsidRDefault="00673DF1" w:rsidP="00EF6B62">
      <w:pPr>
        <w:pStyle w:val="Geenafstand"/>
        <w:spacing w:line="276" w:lineRule="auto"/>
        <w:jc w:val="both"/>
        <w:rPr>
          <w:rFonts w:ascii="Times New Roman" w:hAnsi="Times New Roman"/>
        </w:rPr>
      </w:pPr>
      <w:r>
        <w:rPr>
          <w:rFonts w:ascii="Times New Roman" w:hAnsi="Times New Roman"/>
        </w:rPr>
        <w:t>8. Natuurlijk weet Petrus ook wel dat slaven, ook christen geworden slaven, verkeerd kunnen handelen. In zo’n situatie moet je het niet vreemd vinden, zegt Petrus, dat je straf en slaag krijgt</w:t>
      </w:r>
      <w:r w:rsidR="00830030">
        <w:rPr>
          <w:rFonts w:ascii="Times New Roman" w:hAnsi="Times New Roman"/>
        </w:rPr>
        <w:t>; zie vs. 20</w:t>
      </w:r>
      <w:r>
        <w:rPr>
          <w:rFonts w:ascii="Times New Roman" w:hAnsi="Times New Roman"/>
        </w:rPr>
        <w:t xml:space="preserve">. Dan heb je dat aan jezelf te wijten, maar juist als je onverdiend slaag krijgt, dán is dat genade bij God. En zo is hij bij de centrale gedachte van vs. 19 weer terug. </w:t>
      </w:r>
      <w:r w:rsidR="00830030">
        <w:rPr>
          <w:rFonts w:ascii="Times New Roman" w:hAnsi="Times New Roman"/>
        </w:rPr>
        <w:t xml:space="preserve">Petrus weet dat er in de gemeente slaven zijn die geheel onverdiend slaag krijgen, maar ook juist omdat ze hun Heere en Zaligmaker, hun Meester in de hemel, méér gehoorzaam moeten zijn dan hun aardse meester.  </w:t>
      </w:r>
      <w:r w:rsidR="00280A78">
        <w:rPr>
          <w:rFonts w:ascii="Times New Roman" w:hAnsi="Times New Roman"/>
        </w:rPr>
        <w:t xml:space="preserve">Dan lijden ze dus echt vanwege hun verbondenheid aan Christus. </w:t>
      </w:r>
      <w:r>
        <w:rPr>
          <w:rFonts w:ascii="Times New Roman" w:hAnsi="Times New Roman"/>
        </w:rPr>
        <w:t xml:space="preserve">Daarom moeten deze verzen 18-20 echt gezien worden in het licht van de lijdende Christus. </w:t>
      </w:r>
      <w:r w:rsidR="00280A78">
        <w:rPr>
          <w:rFonts w:ascii="Times New Roman" w:hAnsi="Times New Roman"/>
        </w:rPr>
        <w:t xml:space="preserve">Zoals Hij leed, zo wordt nu ook aan hen gevraagd het lijden op zich te nemen. </w:t>
      </w:r>
      <w:r>
        <w:rPr>
          <w:rFonts w:ascii="Times New Roman" w:hAnsi="Times New Roman"/>
        </w:rPr>
        <w:t xml:space="preserve">Alleen als de slaven het oog op Christus houden, is hun lot te dragen. </w:t>
      </w:r>
      <w:r w:rsidR="00280A78">
        <w:rPr>
          <w:rFonts w:ascii="Times New Roman" w:hAnsi="Times New Roman"/>
        </w:rPr>
        <w:t>Dan wordt het zelfs een vreugde, dan is het genáde.</w:t>
      </w:r>
    </w:p>
    <w:p w:rsidR="00280A78" w:rsidRDefault="000263BB" w:rsidP="00EF6B62">
      <w:pPr>
        <w:pStyle w:val="Geenafstand"/>
        <w:spacing w:line="276" w:lineRule="auto"/>
        <w:jc w:val="both"/>
        <w:rPr>
          <w:rFonts w:ascii="Times New Roman" w:hAnsi="Times New Roman"/>
        </w:rPr>
      </w:pPr>
      <w:r>
        <w:rPr>
          <w:rFonts w:ascii="Times New Roman" w:hAnsi="Times New Roman"/>
        </w:rPr>
        <w:t xml:space="preserve">8. Zo komen we bij de verzen 21-25. Hier </w:t>
      </w:r>
      <w:r w:rsidR="00744F2B" w:rsidRPr="005044A7">
        <w:rPr>
          <w:rFonts w:ascii="Times New Roman" w:hAnsi="Times New Roman"/>
        </w:rPr>
        <w:t>begint P</w:t>
      </w:r>
      <w:r>
        <w:rPr>
          <w:rFonts w:ascii="Times New Roman" w:hAnsi="Times New Roman"/>
        </w:rPr>
        <w:t xml:space="preserve">etrus </w:t>
      </w:r>
      <w:r w:rsidR="00744F2B" w:rsidRPr="005044A7">
        <w:rPr>
          <w:rFonts w:ascii="Times New Roman" w:hAnsi="Times New Roman"/>
        </w:rPr>
        <w:t>met zijn onderwijs over Christus</w:t>
      </w:r>
      <w:r>
        <w:rPr>
          <w:rFonts w:ascii="Times New Roman" w:hAnsi="Times New Roman"/>
        </w:rPr>
        <w:t>. H</w:t>
      </w:r>
      <w:r w:rsidR="00744F2B" w:rsidRPr="005044A7">
        <w:rPr>
          <w:rFonts w:ascii="Times New Roman" w:hAnsi="Times New Roman"/>
        </w:rPr>
        <w:t>ij bouwt dus in het betoog over de huisslaven de boodschap in van Christus</w:t>
      </w:r>
      <w:r>
        <w:rPr>
          <w:rFonts w:ascii="Times New Roman" w:hAnsi="Times New Roman"/>
        </w:rPr>
        <w:t>. W</w:t>
      </w:r>
      <w:r w:rsidR="00744F2B" w:rsidRPr="005044A7">
        <w:rPr>
          <w:rFonts w:ascii="Times New Roman" w:hAnsi="Times New Roman"/>
        </w:rPr>
        <w:t>at Christus is geweest, moeten zij zich ook eigen maken</w:t>
      </w:r>
      <w:r>
        <w:rPr>
          <w:rFonts w:ascii="Times New Roman" w:hAnsi="Times New Roman"/>
        </w:rPr>
        <w:t xml:space="preserve">. </w:t>
      </w:r>
      <w:r w:rsidR="00744F2B" w:rsidRPr="005044A7">
        <w:rPr>
          <w:rFonts w:ascii="Times New Roman" w:hAnsi="Times New Roman"/>
        </w:rPr>
        <w:t>Christus is een Voorbeeld voor hen</w:t>
      </w:r>
      <w:r>
        <w:rPr>
          <w:rFonts w:ascii="Times New Roman" w:hAnsi="Times New Roman"/>
        </w:rPr>
        <w:t>, en nu moeten zij</w:t>
      </w:r>
      <w:r w:rsidR="00744F2B" w:rsidRPr="005044A7">
        <w:rPr>
          <w:rFonts w:ascii="Times New Roman" w:hAnsi="Times New Roman"/>
        </w:rPr>
        <w:t xml:space="preserve"> </w:t>
      </w:r>
      <w:r>
        <w:rPr>
          <w:rFonts w:ascii="Times New Roman" w:hAnsi="Times New Roman"/>
        </w:rPr>
        <w:t>Z</w:t>
      </w:r>
      <w:r w:rsidR="00744F2B" w:rsidRPr="005044A7">
        <w:rPr>
          <w:rFonts w:ascii="Times New Roman" w:hAnsi="Times New Roman"/>
        </w:rPr>
        <w:t>ijn voetstappen gaan drukken</w:t>
      </w:r>
      <w:r>
        <w:rPr>
          <w:rFonts w:ascii="Times New Roman" w:hAnsi="Times New Roman"/>
        </w:rPr>
        <w:t>.</w:t>
      </w:r>
      <w:r w:rsidR="00280A78">
        <w:rPr>
          <w:rFonts w:ascii="Times New Roman" w:hAnsi="Times New Roman"/>
        </w:rPr>
        <w:t xml:space="preserve"> Ze moeten in Zijn spoor gaan. Hier wordt een woord gebruikt, dat eigenlijk betekent: het patroon dat de meester heeft aangegeven, precies navolgen. De leerling moet </w:t>
      </w:r>
      <w:r w:rsidR="00DE77C0">
        <w:rPr>
          <w:rFonts w:ascii="Times New Roman" w:hAnsi="Times New Roman"/>
        </w:rPr>
        <w:t xml:space="preserve">bijvoorbeeld </w:t>
      </w:r>
      <w:r w:rsidR="00280A78">
        <w:rPr>
          <w:rFonts w:ascii="Times New Roman" w:hAnsi="Times New Roman"/>
        </w:rPr>
        <w:t>precies overschrijven wat de meester vóór schreef</w:t>
      </w:r>
      <w:r w:rsidR="00DE77C0">
        <w:rPr>
          <w:rFonts w:ascii="Times New Roman" w:hAnsi="Times New Roman"/>
        </w:rPr>
        <w:t>; en hij moet tussen de lijntjes blijven</w:t>
      </w:r>
      <w:r w:rsidR="00280A78">
        <w:rPr>
          <w:rFonts w:ascii="Times New Roman" w:hAnsi="Times New Roman"/>
        </w:rPr>
        <w:t>. De leerling moet zijn meester volgen. Zo moeten de gelovigen Christus navolgen. Ze moeten doen wat Hij gedaan heeft.</w:t>
      </w:r>
    </w:p>
    <w:p w:rsidR="00A55F52" w:rsidRDefault="00280A78" w:rsidP="00EF6B62">
      <w:pPr>
        <w:pStyle w:val="Geenafstand"/>
        <w:spacing w:line="276" w:lineRule="auto"/>
        <w:jc w:val="both"/>
        <w:rPr>
          <w:rFonts w:ascii="Times New Roman" w:hAnsi="Times New Roman"/>
        </w:rPr>
      </w:pPr>
      <w:r>
        <w:rPr>
          <w:rFonts w:ascii="Times New Roman" w:hAnsi="Times New Roman"/>
        </w:rPr>
        <w:t>9.</w:t>
      </w:r>
      <w:r w:rsidR="00744F2B" w:rsidRPr="005044A7">
        <w:rPr>
          <w:rFonts w:ascii="Times New Roman" w:hAnsi="Times New Roman"/>
        </w:rPr>
        <w:t xml:space="preserve"> </w:t>
      </w:r>
      <w:r w:rsidR="000263BB">
        <w:rPr>
          <w:rFonts w:ascii="Times New Roman" w:hAnsi="Times New Roman"/>
        </w:rPr>
        <w:t xml:space="preserve">En dan </w:t>
      </w:r>
      <w:r w:rsidR="00744F2B" w:rsidRPr="005044A7">
        <w:rPr>
          <w:rFonts w:ascii="Times New Roman" w:hAnsi="Times New Roman"/>
        </w:rPr>
        <w:t xml:space="preserve">noemt </w:t>
      </w:r>
      <w:r w:rsidR="000263BB">
        <w:rPr>
          <w:rFonts w:ascii="Times New Roman" w:hAnsi="Times New Roman"/>
        </w:rPr>
        <w:t xml:space="preserve">hij vanaf vs. 22 </w:t>
      </w:r>
      <w:r w:rsidR="00744F2B" w:rsidRPr="005044A7">
        <w:rPr>
          <w:rFonts w:ascii="Times New Roman" w:hAnsi="Times New Roman"/>
        </w:rPr>
        <w:t>enkele dingen over Christus</w:t>
      </w:r>
      <w:r w:rsidR="000263BB">
        <w:rPr>
          <w:rFonts w:ascii="Times New Roman" w:hAnsi="Times New Roman"/>
        </w:rPr>
        <w:t xml:space="preserve">. </w:t>
      </w:r>
      <w:r w:rsidR="00A55F52">
        <w:rPr>
          <w:rFonts w:ascii="Times New Roman" w:hAnsi="Times New Roman"/>
        </w:rPr>
        <w:t xml:space="preserve">Het is uit de </w:t>
      </w:r>
      <w:proofErr w:type="spellStart"/>
      <w:r w:rsidR="00A55F52">
        <w:rPr>
          <w:rFonts w:ascii="Times New Roman" w:hAnsi="Times New Roman"/>
        </w:rPr>
        <w:t>vss</w:t>
      </w:r>
      <w:proofErr w:type="spellEnd"/>
      <w:r w:rsidR="00A55F52">
        <w:rPr>
          <w:rFonts w:ascii="Times New Roman" w:hAnsi="Times New Roman"/>
        </w:rPr>
        <w:t xml:space="preserve">. 22 en 23 wel duidelijk dat Petrus een ooggetuige is geweest van de lijdensweg die Christus </w:t>
      </w:r>
      <w:r>
        <w:rPr>
          <w:rFonts w:ascii="Times New Roman" w:hAnsi="Times New Roman"/>
        </w:rPr>
        <w:t xml:space="preserve">moest gaan </w:t>
      </w:r>
      <w:r w:rsidR="00A55F52">
        <w:rPr>
          <w:rFonts w:ascii="Times New Roman" w:hAnsi="Times New Roman"/>
        </w:rPr>
        <w:t xml:space="preserve">in Zijn hele omwandeling op aarde, maar zeker ook in die laatste lijdensweek. </w:t>
      </w:r>
      <w:r w:rsidR="000263BB">
        <w:rPr>
          <w:rFonts w:ascii="Times New Roman" w:hAnsi="Times New Roman"/>
        </w:rPr>
        <w:t xml:space="preserve">Het eerste </w:t>
      </w:r>
      <w:r w:rsidR="00A55F52">
        <w:rPr>
          <w:rFonts w:ascii="Times New Roman" w:hAnsi="Times New Roman"/>
        </w:rPr>
        <w:t xml:space="preserve">wat Petrus noemt, </w:t>
      </w:r>
      <w:r w:rsidR="000263BB">
        <w:rPr>
          <w:rFonts w:ascii="Times New Roman" w:hAnsi="Times New Roman"/>
        </w:rPr>
        <w:t>is dat Hij g</w:t>
      </w:r>
      <w:r w:rsidR="000263BB" w:rsidRPr="005044A7">
        <w:rPr>
          <w:rFonts w:ascii="Times New Roman" w:hAnsi="Times New Roman"/>
        </w:rPr>
        <w:t xml:space="preserve">een zonde </w:t>
      </w:r>
      <w:r w:rsidR="000263BB">
        <w:rPr>
          <w:rFonts w:ascii="Times New Roman" w:hAnsi="Times New Roman"/>
        </w:rPr>
        <w:t xml:space="preserve">heeft </w:t>
      </w:r>
      <w:r w:rsidR="000263BB" w:rsidRPr="005044A7">
        <w:rPr>
          <w:rFonts w:ascii="Times New Roman" w:hAnsi="Times New Roman"/>
        </w:rPr>
        <w:t>gedaan</w:t>
      </w:r>
      <w:r w:rsidR="000263BB">
        <w:rPr>
          <w:rFonts w:ascii="Times New Roman" w:hAnsi="Times New Roman"/>
        </w:rPr>
        <w:t>. Er is</w:t>
      </w:r>
      <w:r w:rsidR="000263BB" w:rsidRPr="005044A7">
        <w:rPr>
          <w:rFonts w:ascii="Times New Roman" w:hAnsi="Times New Roman"/>
        </w:rPr>
        <w:t xml:space="preserve"> </w:t>
      </w:r>
      <w:r w:rsidR="00A55F52">
        <w:rPr>
          <w:rFonts w:ascii="Times New Roman" w:hAnsi="Times New Roman"/>
        </w:rPr>
        <w:t xml:space="preserve">ook </w:t>
      </w:r>
      <w:r w:rsidR="000263BB" w:rsidRPr="005044A7">
        <w:rPr>
          <w:rFonts w:ascii="Times New Roman" w:hAnsi="Times New Roman"/>
        </w:rPr>
        <w:t>geen bedrog in Zijn mond geweest</w:t>
      </w:r>
      <w:r w:rsidR="000263BB">
        <w:rPr>
          <w:rFonts w:ascii="Times New Roman" w:hAnsi="Times New Roman"/>
        </w:rPr>
        <w:t xml:space="preserve">. </w:t>
      </w:r>
      <w:r w:rsidR="00A55F52">
        <w:rPr>
          <w:rFonts w:ascii="Times New Roman" w:hAnsi="Times New Roman"/>
        </w:rPr>
        <w:t>En a</w:t>
      </w:r>
      <w:r w:rsidR="000263BB" w:rsidRPr="005044A7">
        <w:rPr>
          <w:rFonts w:ascii="Times New Roman" w:hAnsi="Times New Roman"/>
        </w:rPr>
        <w:t>ls Hij gescholden werd, schold Hij niet weder</w:t>
      </w:r>
      <w:r w:rsidR="000263BB">
        <w:rPr>
          <w:rFonts w:ascii="Times New Roman" w:hAnsi="Times New Roman"/>
        </w:rPr>
        <w:t>. A</w:t>
      </w:r>
      <w:r w:rsidR="000263BB" w:rsidRPr="005044A7">
        <w:rPr>
          <w:rFonts w:ascii="Times New Roman" w:hAnsi="Times New Roman"/>
        </w:rPr>
        <w:t>ls Hij leed, dreigde Hij niet</w:t>
      </w:r>
      <w:r w:rsidR="000263BB">
        <w:rPr>
          <w:rFonts w:ascii="Times New Roman" w:hAnsi="Times New Roman"/>
        </w:rPr>
        <w:t>,</w:t>
      </w:r>
      <w:r w:rsidR="000263BB" w:rsidRPr="005044A7">
        <w:rPr>
          <w:rFonts w:ascii="Times New Roman" w:hAnsi="Times New Roman"/>
        </w:rPr>
        <w:t xml:space="preserve"> maar gaf het over Dien Die rechtvaardig oordeelt</w:t>
      </w:r>
      <w:r w:rsidR="000263BB">
        <w:rPr>
          <w:rFonts w:ascii="Times New Roman" w:hAnsi="Times New Roman"/>
        </w:rPr>
        <w:t>. De Heere</w:t>
      </w:r>
      <w:r w:rsidR="000263BB" w:rsidRPr="005044A7">
        <w:rPr>
          <w:rFonts w:ascii="Times New Roman" w:hAnsi="Times New Roman"/>
        </w:rPr>
        <w:t xml:space="preserve"> Jezus heeft het altijd uit handen gegeven, </w:t>
      </w:r>
      <w:r w:rsidR="000263BB">
        <w:rPr>
          <w:rFonts w:ascii="Times New Roman" w:hAnsi="Times New Roman"/>
        </w:rPr>
        <w:t xml:space="preserve">Hij heeft het </w:t>
      </w:r>
      <w:r w:rsidR="00A55F52">
        <w:rPr>
          <w:rFonts w:ascii="Times New Roman" w:hAnsi="Times New Roman"/>
        </w:rPr>
        <w:t xml:space="preserve">gelegd </w:t>
      </w:r>
      <w:r w:rsidR="000263BB" w:rsidRPr="005044A7">
        <w:rPr>
          <w:rFonts w:ascii="Times New Roman" w:hAnsi="Times New Roman"/>
        </w:rPr>
        <w:t>in de handen van God</w:t>
      </w:r>
      <w:r w:rsidR="000263BB">
        <w:rPr>
          <w:rFonts w:ascii="Times New Roman" w:hAnsi="Times New Roman"/>
        </w:rPr>
        <w:t xml:space="preserve">, Zijn Vader. Vader </w:t>
      </w:r>
      <w:r w:rsidR="000263BB" w:rsidRPr="005044A7">
        <w:rPr>
          <w:rFonts w:ascii="Times New Roman" w:hAnsi="Times New Roman"/>
        </w:rPr>
        <w:t>zal op Zijn tijd recht doen</w:t>
      </w:r>
      <w:r w:rsidR="00096A38">
        <w:rPr>
          <w:rFonts w:ascii="Times New Roman" w:hAnsi="Times New Roman"/>
        </w:rPr>
        <w:t>. Zo k</w:t>
      </w:r>
      <w:r w:rsidR="00A55F52">
        <w:rPr>
          <w:rFonts w:ascii="Times New Roman" w:hAnsi="Times New Roman"/>
        </w:rPr>
        <w:t>o</w:t>
      </w:r>
      <w:r w:rsidR="00096A38">
        <w:rPr>
          <w:rFonts w:ascii="Times New Roman" w:hAnsi="Times New Roman"/>
        </w:rPr>
        <w:t xml:space="preserve">n Christus Zijn leven op aarde leiden, </w:t>
      </w:r>
      <w:r w:rsidR="00A55F52">
        <w:rPr>
          <w:rFonts w:ascii="Times New Roman" w:hAnsi="Times New Roman"/>
        </w:rPr>
        <w:t>ook in de laatste dagen voor Zijn kruisiging, toen Hij onrechtvaardig tot de kruisdood werd veroordeeld. En z</w:t>
      </w:r>
      <w:r w:rsidR="000263BB" w:rsidRPr="005044A7">
        <w:rPr>
          <w:rFonts w:ascii="Times New Roman" w:hAnsi="Times New Roman"/>
        </w:rPr>
        <w:t xml:space="preserve">o </w:t>
      </w:r>
      <w:r w:rsidR="00096A38">
        <w:rPr>
          <w:rFonts w:ascii="Times New Roman" w:hAnsi="Times New Roman"/>
        </w:rPr>
        <w:t xml:space="preserve">wordt Hij door Petrus </w:t>
      </w:r>
      <w:r w:rsidR="000263BB" w:rsidRPr="005044A7">
        <w:rPr>
          <w:rFonts w:ascii="Times New Roman" w:hAnsi="Times New Roman"/>
        </w:rPr>
        <w:t xml:space="preserve">als </w:t>
      </w:r>
      <w:r w:rsidR="00A55F52">
        <w:rPr>
          <w:rFonts w:ascii="Times New Roman" w:hAnsi="Times New Roman"/>
        </w:rPr>
        <w:t xml:space="preserve">een </w:t>
      </w:r>
      <w:r w:rsidR="000263BB" w:rsidRPr="005044A7">
        <w:rPr>
          <w:rFonts w:ascii="Times New Roman" w:hAnsi="Times New Roman"/>
        </w:rPr>
        <w:t>Voorbeeld gesteld</w:t>
      </w:r>
      <w:r w:rsidR="00A55F52">
        <w:rPr>
          <w:rFonts w:ascii="Times New Roman" w:hAnsi="Times New Roman"/>
        </w:rPr>
        <w:t xml:space="preserve">. </w:t>
      </w:r>
    </w:p>
    <w:p w:rsidR="002849AE" w:rsidRDefault="00280A78" w:rsidP="00EF6B62">
      <w:pPr>
        <w:pStyle w:val="Geenafstand"/>
        <w:spacing w:line="276" w:lineRule="auto"/>
        <w:jc w:val="both"/>
        <w:rPr>
          <w:rFonts w:ascii="Times New Roman" w:hAnsi="Times New Roman"/>
        </w:rPr>
      </w:pPr>
      <w:r>
        <w:rPr>
          <w:rFonts w:ascii="Times New Roman" w:hAnsi="Times New Roman"/>
        </w:rPr>
        <w:t>10</w:t>
      </w:r>
      <w:r w:rsidR="00A55F52">
        <w:rPr>
          <w:rFonts w:ascii="Times New Roman" w:hAnsi="Times New Roman"/>
        </w:rPr>
        <w:t>. D</w:t>
      </w:r>
      <w:r w:rsidR="000263BB" w:rsidRPr="005044A7">
        <w:rPr>
          <w:rFonts w:ascii="Times New Roman" w:hAnsi="Times New Roman"/>
        </w:rPr>
        <w:t xml:space="preserve">an komt </w:t>
      </w:r>
      <w:r w:rsidR="00A55F52">
        <w:rPr>
          <w:rFonts w:ascii="Times New Roman" w:hAnsi="Times New Roman"/>
        </w:rPr>
        <w:t xml:space="preserve">Petrus bij </w:t>
      </w:r>
      <w:r w:rsidR="000263BB" w:rsidRPr="005044A7">
        <w:rPr>
          <w:rFonts w:ascii="Times New Roman" w:hAnsi="Times New Roman"/>
        </w:rPr>
        <w:t>vs. 24</w:t>
      </w:r>
      <w:r w:rsidR="00A55F52">
        <w:rPr>
          <w:rFonts w:ascii="Times New Roman" w:hAnsi="Times New Roman"/>
        </w:rPr>
        <w:t xml:space="preserve">, waar  hij spreekt over </w:t>
      </w:r>
      <w:r w:rsidR="000263BB" w:rsidRPr="005044A7">
        <w:rPr>
          <w:rFonts w:ascii="Times New Roman" w:hAnsi="Times New Roman"/>
        </w:rPr>
        <w:t>de betekenis, de aard en de bedoeling van het lijden van Christus</w:t>
      </w:r>
      <w:r w:rsidR="00A55F52">
        <w:rPr>
          <w:rFonts w:ascii="Times New Roman" w:hAnsi="Times New Roman"/>
        </w:rPr>
        <w:t xml:space="preserve">. </w:t>
      </w:r>
    </w:p>
    <w:p w:rsidR="000263BB" w:rsidRPr="005044A7" w:rsidRDefault="002849AE" w:rsidP="00EF6B62">
      <w:pPr>
        <w:pStyle w:val="Geenafstand"/>
        <w:spacing w:line="276" w:lineRule="auto"/>
        <w:jc w:val="both"/>
        <w:rPr>
          <w:rFonts w:ascii="Times New Roman" w:hAnsi="Times New Roman"/>
        </w:rPr>
      </w:pPr>
      <w:r>
        <w:rPr>
          <w:rFonts w:ascii="Times New Roman" w:hAnsi="Times New Roman"/>
        </w:rPr>
        <w:t xml:space="preserve">a. </w:t>
      </w:r>
      <w:r w:rsidR="00A55F52">
        <w:rPr>
          <w:rFonts w:ascii="Times New Roman" w:hAnsi="Times New Roman"/>
        </w:rPr>
        <w:t xml:space="preserve">Wat zal Petrus bedroefd geweest zijn, toen hij deze dingen opschreef. Hij zal teruggedacht hebben aan zijn eigen houding, gedurende de drie jaar dat hij </w:t>
      </w:r>
      <w:r w:rsidR="00DE77C0">
        <w:rPr>
          <w:rFonts w:ascii="Times New Roman" w:hAnsi="Times New Roman"/>
        </w:rPr>
        <w:t xml:space="preserve">een discipel was van </w:t>
      </w:r>
      <w:r w:rsidR="00A55F52">
        <w:rPr>
          <w:rFonts w:ascii="Times New Roman" w:hAnsi="Times New Roman"/>
        </w:rPr>
        <w:t>de Heere Jezus, en vooral in die laatste lijdensweek. Petrus wist het altijd zo goed</w:t>
      </w:r>
      <w:r>
        <w:rPr>
          <w:rFonts w:ascii="Times New Roman" w:hAnsi="Times New Roman"/>
        </w:rPr>
        <w:t>. Hij vond die woorden van Christus over Zijn naderend lijden maar niets. En wie de Meester ook zou verlaten, Petrus niet! En juist hij moe</w:t>
      </w:r>
      <w:r w:rsidR="00DE77C0">
        <w:rPr>
          <w:rFonts w:ascii="Times New Roman" w:hAnsi="Times New Roman"/>
        </w:rPr>
        <w:t>s</w:t>
      </w:r>
      <w:r>
        <w:rPr>
          <w:rFonts w:ascii="Times New Roman" w:hAnsi="Times New Roman"/>
        </w:rPr>
        <w:t>t zo’n diepe val maken. Door het kijken en het spreken van een dienstmeisje k</w:t>
      </w:r>
      <w:r w:rsidR="00DE77C0">
        <w:rPr>
          <w:rFonts w:ascii="Times New Roman" w:hAnsi="Times New Roman"/>
        </w:rPr>
        <w:t>wa</w:t>
      </w:r>
      <w:r>
        <w:rPr>
          <w:rFonts w:ascii="Times New Roman" w:hAnsi="Times New Roman"/>
        </w:rPr>
        <w:t xml:space="preserve">m hij tot de verloochening van zijn lieve Meester. Maar hij is daarna op zijn plaats gebracht. De Heere Jezus heeft hem Zelf na Zijn opstanding opgezocht. En op de Pinksterdag mag Petrus de eerste zijn die door de Heilige Geest verlicht, begrijpt wat er gaande is. Door zijn prediking worden er op die dag 3000 </w:t>
      </w:r>
      <w:r w:rsidR="00DE77C0">
        <w:rPr>
          <w:rFonts w:ascii="Times New Roman" w:hAnsi="Times New Roman"/>
        </w:rPr>
        <w:t xml:space="preserve">mensen </w:t>
      </w:r>
      <w:r>
        <w:rPr>
          <w:rFonts w:ascii="Times New Roman" w:hAnsi="Times New Roman"/>
        </w:rPr>
        <w:t xml:space="preserve">toegebracht die mochten </w:t>
      </w:r>
      <w:r w:rsidR="006E01E3">
        <w:rPr>
          <w:rFonts w:ascii="Times New Roman" w:hAnsi="Times New Roman"/>
        </w:rPr>
        <w:t xml:space="preserve">geloven </w:t>
      </w:r>
      <w:r>
        <w:rPr>
          <w:rFonts w:ascii="Times New Roman" w:hAnsi="Times New Roman"/>
        </w:rPr>
        <w:t xml:space="preserve">in de Heere Jezus Christus als </w:t>
      </w:r>
      <w:r w:rsidR="006E01E3">
        <w:rPr>
          <w:rFonts w:ascii="Times New Roman" w:hAnsi="Times New Roman"/>
        </w:rPr>
        <w:t>hun</w:t>
      </w:r>
      <w:r>
        <w:rPr>
          <w:rFonts w:ascii="Times New Roman" w:hAnsi="Times New Roman"/>
        </w:rPr>
        <w:t xml:space="preserve"> Zaligmaker. Er is </w:t>
      </w:r>
      <w:r w:rsidR="000263BB" w:rsidRPr="005044A7">
        <w:rPr>
          <w:rFonts w:ascii="Times New Roman" w:hAnsi="Times New Roman"/>
        </w:rPr>
        <w:t>bij P</w:t>
      </w:r>
      <w:r>
        <w:rPr>
          <w:rFonts w:ascii="Times New Roman" w:hAnsi="Times New Roman"/>
        </w:rPr>
        <w:t xml:space="preserve">etrus dus </w:t>
      </w:r>
      <w:r w:rsidR="000263BB" w:rsidRPr="005044A7">
        <w:rPr>
          <w:rFonts w:ascii="Times New Roman" w:hAnsi="Times New Roman"/>
        </w:rPr>
        <w:t>een geweldige verandering gekome</w:t>
      </w:r>
      <w:r>
        <w:rPr>
          <w:rFonts w:ascii="Times New Roman" w:hAnsi="Times New Roman"/>
        </w:rPr>
        <w:t>n. A</w:t>
      </w:r>
      <w:r w:rsidR="000263BB" w:rsidRPr="005044A7">
        <w:rPr>
          <w:rFonts w:ascii="Times New Roman" w:hAnsi="Times New Roman"/>
        </w:rPr>
        <w:t xml:space="preserve">lle hindernissen en obstakels </w:t>
      </w:r>
      <w:r>
        <w:rPr>
          <w:rFonts w:ascii="Times New Roman" w:hAnsi="Times New Roman"/>
        </w:rPr>
        <w:t xml:space="preserve">die Petrus had tegen de lijdensgang van </w:t>
      </w:r>
      <w:r w:rsidR="000263BB" w:rsidRPr="005044A7">
        <w:rPr>
          <w:rFonts w:ascii="Times New Roman" w:hAnsi="Times New Roman"/>
        </w:rPr>
        <w:t xml:space="preserve">zijn </w:t>
      </w:r>
      <w:r>
        <w:rPr>
          <w:rFonts w:ascii="Times New Roman" w:hAnsi="Times New Roman"/>
        </w:rPr>
        <w:t xml:space="preserve">Meester, zijn </w:t>
      </w:r>
      <w:r w:rsidR="000263BB" w:rsidRPr="005044A7">
        <w:rPr>
          <w:rFonts w:ascii="Times New Roman" w:hAnsi="Times New Roman"/>
        </w:rPr>
        <w:t xml:space="preserve">bij </w:t>
      </w:r>
      <w:r>
        <w:rPr>
          <w:rFonts w:ascii="Times New Roman" w:hAnsi="Times New Roman"/>
        </w:rPr>
        <w:t>hem</w:t>
      </w:r>
      <w:r w:rsidR="000263BB" w:rsidRPr="005044A7">
        <w:rPr>
          <w:rFonts w:ascii="Times New Roman" w:hAnsi="Times New Roman"/>
        </w:rPr>
        <w:t xml:space="preserve"> weggenomen om plaats te maken voor het Borgwerk van de Heere Jezus</w:t>
      </w:r>
      <w:r>
        <w:rPr>
          <w:rFonts w:ascii="Times New Roman" w:hAnsi="Times New Roman"/>
        </w:rPr>
        <w:t>. Da</w:t>
      </w:r>
      <w:r w:rsidR="000263BB" w:rsidRPr="005044A7">
        <w:rPr>
          <w:rFonts w:ascii="Times New Roman" w:hAnsi="Times New Roman"/>
        </w:rPr>
        <w:t>ar gaat het om</w:t>
      </w:r>
      <w:r>
        <w:rPr>
          <w:rFonts w:ascii="Times New Roman" w:hAnsi="Times New Roman"/>
        </w:rPr>
        <w:t>,</w:t>
      </w:r>
      <w:r w:rsidR="000263BB" w:rsidRPr="005044A7">
        <w:rPr>
          <w:rFonts w:ascii="Times New Roman" w:hAnsi="Times New Roman"/>
        </w:rPr>
        <w:t xml:space="preserve"> ook in ons eigen leven</w:t>
      </w:r>
      <w:r>
        <w:rPr>
          <w:rFonts w:ascii="Times New Roman" w:hAnsi="Times New Roman"/>
        </w:rPr>
        <w:t xml:space="preserve">, dat we </w:t>
      </w:r>
      <w:r w:rsidR="000263BB" w:rsidRPr="005044A7">
        <w:rPr>
          <w:rFonts w:ascii="Times New Roman" w:hAnsi="Times New Roman"/>
        </w:rPr>
        <w:t>Hem kennen als de Borg van zondaren.</w:t>
      </w:r>
    </w:p>
    <w:p w:rsidR="000263BB" w:rsidRPr="005044A7" w:rsidRDefault="002849AE" w:rsidP="00EF6B62">
      <w:pPr>
        <w:pStyle w:val="Geenafstand"/>
        <w:spacing w:line="276" w:lineRule="auto"/>
        <w:jc w:val="both"/>
        <w:rPr>
          <w:rFonts w:ascii="Times New Roman" w:hAnsi="Times New Roman"/>
        </w:rPr>
      </w:pPr>
      <w:r>
        <w:rPr>
          <w:rFonts w:ascii="Times New Roman" w:hAnsi="Times New Roman"/>
        </w:rPr>
        <w:t>b</w:t>
      </w:r>
      <w:r w:rsidR="000263BB" w:rsidRPr="005044A7">
        <w:rPr>
          <w:rFonts w:ascii="Times New Roman" w:hAnsi="Times New Roman"/>
        </w:rPr>
        <w:t>.</w:t>
      </w:r>
      <w:r>
        <w:rPr>
          <w:rFonts w:ascii="Times New Roman" w:hAnsi="Times New Roman"/>
        </w:rPr>
        <w:t xml:space="preserve"> Petrus benadrukt ook dat de Heere Jezus </w:t>
      </w:r>
      <w:r w:rsidR="000263BB" w:rsidRPr="005044A7">
        <w:rPr>
          <w:rFonts w:ascii="Times New Roman" w:hAnsi="Times New Roman"/>
        </w:rPr>
        <w:t>Z</w:t>
      </w:r>
      <w:r w:rsidR="006E01E3">
        <w:rPr>
          <w:rFonts w:ascii="Times New Roman" w:hAnsi="Times New Roman"/>
        </w:rPr>
        <w:t>é</w:t>
      </w:r>
      <w:r w:rsidR="000263BB" w:rsidRPr="005044A7">
        <w:rPr>
          <w:rFonts w:ascii="Times New Roman" w:hAnsi="Times New Roman"/>
        </w:rPr>
        <w:t>lf onze zonden in Zijn lichaam gedragen heeft op het hout</w:t>
      </w:r>
      <w:r>
        <w:rPr>
          <w:rFonts w:ascii="Times New Roman" w:hAnsi="Times New Roman"/>
        </w:rPr>
        <w:t xml:space="preserve">. </w:t>
      </w:r>
      <w:r w:rsidR="00FD24F0">
        <w:rPr>
          <w:rFonts w:ascii="Times New Roman" w:hAnsi="Times New Roman"/>
        </w:rPr>
        <w:t xml:space="preserve">Hij deed dat </w:t>
      </w:r>
      <w:r w:rsidR="000263BB" w:rsidRPr="005044A7">
        <w:rPr>
          <w:rFonts w:ascii="Times New Roman" w:hAnsi="Times New Roman"/>
        </w:rPr>
        <w:t xml:space="preserve">volkomen vrijwillig, </w:t>
      </w:r>
      <w:r w:rsidR="00FD24F0">
        <w:rPr>
          <w:rFonts w:ascii="Times New Roman" w:hAnsi="Times New Roman"/>
        </w:rPr>
        <w:t xml:space="preserve">het was </w:t>
      </w:r>
      <w:r w:rsidR="000263BB" w:rsidRPr="005044A7">
        <w:rPr>
          <w:rFonts w:ascii="Times New Roman" w:hAnsi="Times New Roman"/>
        </w:rPr>
        <w:t xml:space="preserve">niet opgelegd, </w:t>
      </w:r>
      <w:r w:rsidR="00FD24F0">
        <w:rPr>
          <w:rFonts w:ascii="Times New Roman" w:hAnsi="Times New Roman"/>
        </w:rPr>
        <w:t xml:space="preserve">het werd Hem </w:t>
      </w:r>
      <w:r w:rsidR="000263BB" w:rsidRPr="005044A7">
        <w:rPr>
          <w:rFonts w:ascii="Times New Roman" w:hAnsi="Times New Roman"/>
        </w:rPr>
        <w:t>niet aangedaan</w:t>
      </w:r>
      <w:r w:rsidR="00FD24F0">
        <w:rPr>
          <w:rFonts w:ascii="Times New Roman" w:hAnsi="Times New Roman"/>
        </w:rPr>
        <w:t xml:space="preserve">, Hij is </w:t>
      </w:r>
      <w:r w:rsidR="000263BB" w:rsidRPr="005044A7">
        <w:rPr>
          <w:rFonts w:ascii="Times New Roman" w:hAnsi="Times New Roman"/>
        </w:rPr>
        <w:t xml:space="preserve">geen slachtoffer </w:t>
      </w:r>
      <w:r w:rsidR="00FD24F0">
        <w:rPr>
          <w:rFonts w:ascii="Times New Roman" w:hAnsi="Times New Roman"/>
        </w:rPr>
        <w:t xml:space="preserve">geworden. Nee, </w:t>
      </w:r>
      <w:r w:rsidR="000263BB" w:rsidRPr="005044A7">
        <w:rPr>
          <w:rFonts w:ascii="Times New Roman" w:hAnsi="Times New Roman"/>
        </w:rPr>
        <w:t>Hij deed het alles vrijwillig</w:t>
      </w:r>
      <w:r w:rsidR="00FD24F0">
        <w:rPr>
          <w:rFonts w:ascii="Times New Roman" w:hAnsi="Times New Roman"/>
        </w:rPr>
        <w:t xml:space="preserve">, Hij heeft </w:t>
      </w:r>
      <w:r w:rsidR="000263BB" w:rsidRPr="005044A7">
        <w:rPr>
          <w:rFonts w:ascii="Times New Roman" w:hAnsi="Times New Roman"/>
        </w:rPr>
        <w:t xml:space="preserve">Zelf die keus gemaakt </w:t>
      </w:r>
      <w:r w:rsidR="00FD24F0">
        <w:rPr>
          <w:rFonts w:ascii="Times New Roman" w:hAnsi="Times New Roman"/>
        </w:rPr>
        <w:t>en Z</w:t>
      </w:r>
      <w:r w:rsidR="000263BB" w:rsidRPr="005044A7">
        <w:rPr>
          <w:rFonts w:ascii="Times New Roman" w:hAnsi="Times New Roman"/>
        </w:rPr>
        <w:t>elf Zijn leven afgelegd, persoonlijk en gewillig.</w:t>
      </w:r>
    </w:p>
    <w:p w:rsidR="000263BB" w:rsidRPr="005044A7" w:rsidRDefault="006A7F58" w:rsidP="00EF6B62">
      <w:pPr>
        <w:pStyle w:val="Geenafstand"/>
        <w:spacing w:line="276" w:lineRule="auto"/>
        <w:jc w:val="both"/>
        <w:rPr>
          <w:rFonts w:ascii="Times New Roman" w:hAnsi="Times New Roman"/>
        </w:rPr>
      </w:pPr>
      <w:r>
        <w:rPr>
          <w:rFonts w:ascii="Times New Roman" w:hAnsi="Times New Roman"/>
        </w:rPr>
        <w:t>c</w:t>
      </w:r>
      <w:r w:rsidR="000263BB" w:rsidRPr="005044A7">
        <w:rPr>
          <w:rFonts w:ascii="Times New Roman" w:hAnsi="Times New Roman"/>
        </w:rPr>
        <w:t xml:space="preserve">. </w:t>
      </w:r>
      <w:r>
        <w:rPr>
          <w:rFonts w:ascii="Times New Roman" w:hAnsi="Times New Roman"/>
        </w:rPr>
        <w:t>H</w:t>
      </w:r>
      <w:r w:rsidR="000263BB" w:rsidRPr="005044A7">
        <w:rPr>
          <w:rFonts w:ascii="Times New Roman" w:hAnsi="Times New Roman"/>
        </w:rPr>
        <w:t>et was ook een verzoenend lijden</w:t>
      </w:r>
      <w:r>
        <w:rPr>
          <w:rFonts w:ascii="Times New Roman" w:hAnsi="Times New Roman"/>
        </w:rPr>
        <w:t xml:space="preserve">, want Hij heeft onze zonden op </w:t>
      </w:r>
      <w:r w:rsidR="00DE77C0">
        <w:rPr>
          <w:rFonts w:ascii="Times New Roman" w:hAnsi="Times New Roman"/>
        </w:rPr>
        <w:t xml:space="preserve">het </w:t>
      </w:r>
      <w:r>
        <w:rPr>
          <w:rFonts w:ascii="Times New Roman" w:hAnsi="Times New Roman"/>
        </w:rPr>
        <w:t>hout gedr</w:t>
      </w:r>
      <w:r w:rsidR="006E01E3">
        <w:rPr>
          <w:rFonts w:ascii="Times New Roman" w:hAnsi="Times New Roman"/>
        </w:rPr>
        <w:t>á</w:t>
      </w:r>
      <w:r>
        <w:rPr>
          <w:rFonts w:ascii="Times New Roman" w:hAnsi="Times New Roman"/>
        </w:rPr>
        <w:t>gen. Op dat ‘dragen</w:t>
      </w:r>
      <w:r w:rsidR="00CA3D87">
        <w:rPr>
          <w:rFonts w:ascii="Times New Roman" w:hAnsi="Times New Roman"/>
        </w:rPr>
        <w:t xml:space="preserve"> </w:t>
      </w:r>
      <w:r>
        <w:rPr>
          <w:rFonts w:ascii="Times New Roman" w:hAnsi="Times New Roman"/>
        </w:rPr>
        <w:t>valt de nadruk. Waarom staat er nadrukkelijk dat Christus de zonden als het ware het hout op, het kruis op g</w:t>
      </w:r>
      <w:r w:rsidR="000263BB" w:rsidRPr="005044A7">
        <w:rPr>
          <w:rFonts w:ascii="Times New Roman" w:hAnsi="Times New Roman"/>
        </w:rPr>
        <w:t>edragen</w:t>
      </w:r>
      <w:r>
        <w:rPr>
          <w:rFonts w:ascii="Times New Roman" w:hAnsi="Times New Roman"/>
        </w:rPr>
        <w:t xml:space="preserve"> heeft</w:t>
      </w:r>
      <w:r w:rsidR="000263BB" w:rsidRPr="005044A7">
        <w:rPr>
          <w:rFonts w:ascii="Times New Roman" w:hAnsi="Times New Roman"/>
        </w:rPr>
        <w:t xml:space="preserve">? </w:t>
      </w:r>
      <w:r>
        <w:rPr>
          <w:rFonts w:ascii="Times New Roman" w:hAnsi="Times New Roman"/>
        </w:rPr>
        <w:t xml:space="preserve">Het antwoord hierop is dat </w:t>
      </w:r>
      <w:r w:rsidR="000263BB" w:rsidRPr="005044A7">
        <w:rPr>
          <w:rFonts w:ascii="Times New Roman" w:hAnsi="Times New Roman"/>
        </w:rPr>
        <w:t>het betoog van P</w:t>
      </w:r>
      <w:r>
        <w:rPr>
          <w:rFonts w:ascii="Times New Roman" w:hAnsi="Times New Roman"/>
        </w:rPr>
        <w:t xml:space="preserve">etrus in deze verzen helemaal </w:t>
      </w:r>
      <w:r w:rsidR="000263BB" w:rsidRPr="005044A7">
        <w:rPr>
          <w:rFonts w:ascii="Times New Roman" w:hAnsi="Times New Roman"/>
        </w:rPr>
        <w:t>betrokken</w:t>
      </w:r>
      <w:r>
        <w:rPr>
          <w:rFonts w:ascii="Times New Roman" w:hAnsi="Times New Roman"/>
        </w:rPr>
        <w:t xml:space="preserve"> is </w:t>
      </w:r>
      <w:r w:rsidR="000263BB" w:rsidRPr="005044A7">
        <w:rPr>
          <w:rFonts w:ascii="Times New Roman" w:hAnsi="Times New Roman"/>
        </w:rPr>
        <w:t>op het O</w:t>
      </w:r>
      <w:r>
        <w:rPr>
          <w:rFonts w:ascii="Times New Roman" w:hAnsi="Times New Roman"/>
        </w:rPr>
        <w:t xml:space="preserve">ude </w:t>
      </w:r>
      <w:r w:rsidR="000263BB" w:rsidRPr="005044A7">
        <w:rPr>
          <w:rFonts w:ascii="Times New Roman" w:hAnsi="Times New Roman"/>
        </w:rPr>
        <w:t>T</w:t>
      </w:r>
      <w:r>
        <w:rPr>
          <w:rFonts w:ascii="Times New Roman" w:hAnsi="Times New Roman"/>
        </w:rPr>
        <w:t>estament</w:t>
      </w:r>
      <w:r w:rsidR="000263BB" w:rsidRPr="005044A7">
        <w:rPr>
          <w:rFonts w:ascii="Times New Roman" w:hAnsi="Times New Roman"/>
        </w:rPr>
        <w:t xml:space="preserve">, </w:t>
      </w:r>
      <w:r>
        <w:rPr>
          <w:rFonts w:ascii="Times New Roman" w:hAnsi="Times New Roman"/>
        </w:rPr>
        <w:t xml:space="preserve">en </w:t>
      </w:r>
      <w:r w:rsidR="000263BB" w:rsidRPr="005044A7">
        <w:rPr>
          <w:rFonts w:ascii="Times New Roman" w:hAnsi="Times New Roman"/>
        </w:rPr>
        <w:t>hier met name op Jes</w:t>
      </w:r>
      <w:r w:rsidR="006E01E3">
        <w:rPr>
          <w:rFonts w:ascii="Times New Roman" w:hAnsi="Times New Roman"/>
        </w:rPr>
        <w:t>aja</w:t>
      </w:r>
      <w:r w:rsidR="000263BB" w:rsidRPr="005044A7">
        <w:rPr>
          <w:rFonts w:ascii="Times New Roman" w:hAnsi="Times New Roman"/>
        </w:rPr>
        <w:t xml:space="preserve"> 53</w:t>
      </w:r>
      <w:r>
        <w:rPr>
          <w:rFonts w:ascii="Times New Roman" w:hAnsi="Times New Roman"/>
        </w:rPr>
        <w:t xml:space="preserve">. In dit hoofdstuk lezen we in vs. 4: ‘Waarlijk, Hij heeft onze krankheden op Zich genomen, en onze smarten heeft Hij gedragen’ en in vs. 12 opnieuw: ‘en Hij veler zonden gedragen heeft’. </w:t>
      </w:r>
      <w:r w:rsidR="000263BB" w:rsidRPr="005044A7">
        <w:rPr>
          <w:rFonts w:ascii="Times New Roman" w:hAnsi="Times New Roman"/>
        </w:rPr>
        <w:t>Jes</w:t>
      </w:r>
      <w:r>
        <w:rPr>
          <w:rFonts w:ascii="Times New Roman" w:hAnsi="Times New Roman"/>
        </w:rPr>
        <w:t xml:space="preserve">aja </w:t>
      </w:r>
      <w:r w:rsidR="000263BB" w:rsidRPr="005044A7">
        <w:rPr>
          <w:rFonts w:ascii="Times New Roman" w:hAnsi="Times New Roman"/>
        </w:rPr>
        <w:t>53 is het h</w:t>
      </w:r>
      <w:r>
        <w:rPr>
          <w:rFonts w:ascii="Times New Roman" w:hAnsi="Times New Roman"/>
        </w:rPr>
        <w:t>oofdstuk</w:t>
      </w:r>
      <w:r w:rsidR="000263BB" w:rsidRPr="005044A7">
        <w:rPr>
          <w:rFonts w:ascii="Times New Roman" w:hAnsi="Times New Roman"/>
        </w:rPr>
        <w:t xml:space="preserve"> van het volkomen offer van het Lam</w:t>
      </w:r>
      <w:r>
        <w:rPr>
          <w:rFonts w:ascii="Times New Roman" w:hAnsi="Times New Roman"/>
        </w:rPr>
        <w:t xml:space="preserve"> Gods, dat </w:t>
      </w:r>
      <w:r w:rsidR="000263BB" w:rsidRPr="005044A7">
        <w:rPr>
          <w:rFonts w:ascii="Times New Roman" w:hAnsi="Times New Roman"/>
        </w:rPr>
        <w:t xml:space="preserve">alle </w:t>
      </w:r>
      <w:r>
        <w:rPr>
          <w:rFonts w:ascii="Times New Roman" w:hAnsi="Times New Roman"/>
        </w:rPr>
        <w:t xml:space="preserve">oudtestamentische </w:t>
      </w:r>
      <w:r w:rsidR="000263BB" w:rsidRPr="005044A7">
        <w:rPr>
          <w:rFonts w:ascii="Times New Roman" w:hAnsi="Times New Roman"/>
        </w:rPr>
        <w:t xml:space="preserve">offers </w:t>
      </w:r>
      <w:r>
        <w:rPr>
          <w:rFonts w:ascii="Times New Roman" w:hAnsi="Times New Roman"/>
        </w:rPr>
        <w:t xml:space="preserve">gaat </w:t>
      </w:r>
      <w:r w:rsidR="000263BB" w:rsidRPr="005044A7">
        <w:rPr>
          <w:rFonts w:ascii="Times New Roman" w:hAnsi="Times New Roman"/>
        </w:rPr>
        <w:t>vervullen</w:t>
      </w:r>
      <w:r>
        <w:rPr>
          <w:rFonts w:ascii="Times New Roman" w:hAnsi="Times New Roman"/>
        </w:rPr>
        <w:t>. Het offerdier, het lam,</w:t>
      </w:r>
      <w:r w:rsidR="000263BB" w:rsidRPr="005044A7">
        <w:rPr>
          <w:rFonts w:ascii="Times New Roman" w:hAnsi="Times New Roman"/>
        </w:rPr>
        <w:t xml:space="preserve"> moest </w:t>
      </w:r>
      <w:r w:rsidR="006E01E3">
        <w:rPr>
          <w:rFonts w:ascii="Times New Roman" w:hAnsi="Times New Roman"/>
        </w:rPr>
        <w:t xml:space="preserve">in de oudtestamentische tabernakeldienst </w:t>
      </w:r>
      <w:r w:rsidR="000263BB" w:rsidRPr="005044A7">
        <w:rPr>
          <w:rFonts w:ascii="Times New Roman" w:hAnsi="Times New Roman"/>
        </w:rPr>
        <w:t>sterven in de plaats van de zondaar</w:t>
      </w:r>
      <w:r>
        <w:rPr>
          <w:rFonts w:ascii="Times New Roman" w:hAnsi="Times New Roman"/>
        </w:rPr>
        <w:t xml:space="preserve">. In de offerdienst werd </w:t>
      </w:r>
      <w:r w:rsidR="000263BB" w:rsidRPr="005044A7">
        <w:rPr>
          <w:rFonts w:ascii="Times New Roman" w:hAnsi="Times New Roman"/>
        </w:rPr>
        <w:t xml:space="preserve">de zonde van het volk </w:t>
      </w:r>
      <w:r>
        <w:rPr>
          <w:rFonts w:ascii="Times New Roman" w:hAnsi="Times New Roman"/>
        </w:rPr>
        <w:t xml:space="preserve">symbolisch </w:t>
      </w:r>
      <w:r w:rsidR="000263BB" w:rsidRPr="005044A7">
        <w:rPr>
          <w:rFonts w:ascii="Times New Roman" w:hAnsi="Times New Roman"/>
        </w:rPr>
        <w:t>overgedragen op het dier</w:t>
      </w:r>
      <w:r>
        <w:rPr>
          <w:rFonts w:ascii="Times New Roman" w:hAnsi="Times New Roman"/>
        </w:rPr>
        <w:t>. D</w:t>
      </w:r>
      <w:r w:rsidR="000263BB" w:rsidRPr="005044A7">
        <w:rPr>
          <w:rFonts w:ascii="Times New Roman" w:hAnsi="Times New Roman"/>
        </w:rPr>
        <w:t>e zonden werden dus door het offerdier gedragen</w:t>
      </w:r>
      <w:r>
        <w:rPr>
          <w:rFonts w:ascii="Times New Roman" w:hAnsi="Times New Roman"/>
        </w:rPr>
        <w:t>. D</w:t>
      </w:r>
      <w:r w:rsidR="000263BB" w:rsidRPr="005044A7">
        <w:rPr>
          <w:rFonts w:ascii="Times New Roman" w:hAnsi="Times New Roman"/>
        </w:rPr>
        <w:t xml:space="preserve">enk aan de bok </w:t>
      </w:r>
      <w:r>
        <w:rPr>
          <w:rFonts w:ascii="Times New Roman" w:hAnsi="Times New Roman"/>
        </w:rPr>
        <w:t xml:space="preserve">op de Grote Verzoendag, die belast met de zonden van het volk in de woestijn werd gezonden. Zo werd </w:t>
      </w:r>
      <w:r w:rsidR="000263BB" w:rsidRPr="005044A7">
        <w:rPr>
          <w:rFonts w:ascii="Times New Roman" w:hAnsi="Times New Roman"/>
        </w:rPr>
        <w:t>het verzoenend, plaatsvervangend lijden</w:t>
      </w:r>
      <w:r>
        <w:rPr>
          <w:rFonts w:ascii="Times New Roman" w:hAnsi="Times New Roman"/>
        </w:rPr>
        <w:t xml:space="preserve"> oudtestamentisch uitgebeeld. En nieuwtestamentisch </w:t>
      </w:r>
      <w:r w:rsidR="00CA3D87">
        <w:rPr>
          <w:rFonts w:ascii="Times New Roman" w:hAnsi="Times New Roman"/>
        </w:rPr>
        <w:t xml:space="preserve">mag gezegd worden dat Christus </w:t>
      </w:r>
      <w:r w:rsidR="000263BB" w:rsidRPr="005044A7">
        <w:rPr>
          <w:rFonts w:ascii="Times New Roman" w:hAnsi="Times New Roman"/>
        </w:rPr>
        <w:t>de plaats in</w:t>
      </w:r>
      <w:r w:rsidR="00CA3D87">
        <w:rPr>
          <w:rFonts w:ascii="Times New Roman" w:hAnsi="Times New Roman"/>
        </w:rPr>
        <w:t xml:space="preserve">nam </w:t>
      </w:r>
      <w:r w:rsidR="000263BB" w:rsidRPr="005044A7">
        <w:rPr>
          <w:rFonts w:ascii="Times New Roman" w:hAnsi="Times New Roman"/>
        </w:rPr>
        <w:t>van de zondaren</w:t>
      </w:r>
      <w:r w:rsidR="00CA3D87">
        <w:rPr>
          <w:rFonts w:ascii="Times New Roman" w:hAnsi="Times New Roman"/>
        </w:rPr>
        <w:t>. A</w:t>
      </w:r>
      <w:r w:rsidR="000263BB" w:rsidRPr="005044A7">
        <w:rPr>
          <w:rFonts w:ascii="Times New Roman" w:hAnsi="Times New Roman"/>
        </w:rPr>
        <w:t xml:space="preserve">lle zonden </w:t>
      </w:r>
      <w:r w:rsidR="00CA3D87">
        <w:rPr>
          <w:rFonts w:ascii="Times New Roman" w:hAnsi="Times New Roman"/>
        </w:rPr>
        <w:t xml:space="preserve">van de Zijnen </w:t>
      </w:r>
      <w:r w:rsidR="000263BB" w:rsidRPr="005044A7">
        <w:rPr>
          <w:rFonts w:ascii="Times New Roman" w:hAnsi="Times New Roman"/>
        </w:rPr>
        <w:t>liet Hij op Hem aanlopen, zodat Hij ze moest gaan dragen</w:t>
      </w:r>
      <w:r w:rsidR="00CA3D87">
        <w:rPr>
          <w:rFonts w:ascii="Times New Roman" w:hAnsi="Times New Roman"/>
        </w:rPr>
        <w:t>. E</w:t>
      </w:r>
      <w:r w:rsidR="000263BB" w:rsidRPr="005044A7">
        <w:rPr>
          <w:rFonts w:ascii="Times New Roman" w:hAnsi="Times New Roman"/>
        </w:rPr>
        <w:t>n Hij dragende Zijn kruis, ging uit naar Golgotha</w:t>
      </w:r>
      <w:r w:rsidR="00CA3D87">
        <w:rPr>
          <w:rFonts w:ascii="Times New Roman" w:hAnsi="Times New Roman"/>
        </w:rPr>
        <w:t>. Op dat kruis liggen als het ware alle zonden, die Hij gaat wegdragen. En als Hij aan het kruishout gehangen wordt, draagt Hij die zonden mee, om het ten slotte uit te roepen: Het is volbracht. De zondelast is gedragen en mag nu afgelegd worden.</w:t>
      </w:r>
    </w:p>
    <w:p w:rsidR="000263BB" w:rsidRPr="005044A7" w:rsidRDefault="000263BB" w:rsidP="00EF6B62">
      <w:pPr>
        <w:pStyle w:val="Geenafstand"/>
        <w:spacing w:line="276" w:lineRule="auto"/>
        <w:jc w:val="both"/>
        <w:rPr>
          <w:rFonts w:ascii="Times New Roman" w:hAnsi="Times New Roman"/>
        </w:rPr>
      </w:pPr>
      <w:r w:rsidRPr="005044A7">
        <w:rPr>
          <w:rFonts w:ascii="Times New Roman" w:hAnsi="Times New Roman"/>
        </w:rPr>
        <w:t>c. P</w:t>
      </w:r>
      <w:r w:rsidR="00CA3D87">
        <w:rPr>
          <w:rFonts w:ascii="Times New Roman" w:hAnsi="Times New Roman"/>
        </w:rPr>
        <w:t xml:space="preserve">etrus </w:t>
      </w:r>
      <w:r w:rsidRPr="005044A7">
        <w:rPr>
          <w:rFonts w:ascii="Times New Roman" w:hAnsi="Times New Roman"/>
        </w:rPr>
        <w:t>wijst ook op het lich</w:t>
      </w:r>
      <w:r w:rsidR="006E01E3">
        <w:rPr>
          <w:rFonts w:ascii="Times New Roman" w:hAnsi="Times New Roman"/>
        </w:rPr>
        <w:t>á</w:t>
      </w:r>
      <w:r w:rsidRPr="005044A7">
        <w:rPr>
          <w:rFonts w:ascii="Times New Roman" w:hAnsi="Times New Roman"/>
        </w:rPr>
        <w:t>melijk karakter van het lijden van Christus</w:t>
      </w:r>
      <w:r w:rsidR="00CA3D87">
        <w:rPr>
          <w:rFonts w:ascii="Times New Roman" w:hAnsi="Times New Roman"/>
        </w:rPr>
        <w:t xml:space="preserve">. Hij heeft de zonden </w:t>
      </w:r>
      <w:r w:rsidRPr="005044A7">
        <w:rPr>
          <w:rFonts w:ascii="Times New Roman" w:hAnsi="Times New Roman"/>
        </w:rPr>
        <w:t>in Zijn lichaam gedragen</w:t>
      </w:r>
      <w:r w:rsidR="00CA3D87">
        <w:rPr>
          <w:rFonts w:ascii="Times New Roman" w:hAnsi="Times New Roman"/>
        </w:rPr>
        <w:t>. N</w:t>
      </w:r>
      <w:r w:rsidRPr="005044A7">
        <w:rPr>
          <w:rFonts w:ascii="Times New Roman" w:hAnsi="Times New Roman"/>
        </w:rPr>
        <w:t>ee, niet alleen in Zijn lichaam</w:t>
      </w:r>
      <w:r w:rsidR="00CA3D87">
        <w:rPr>
          <w:rFonts w:ascii="Times New Roman" w:hAnsi="Times New Roman"/>
        </w:rPr>
        <w:t xml:space="preserve">, want ook </w:t>
      </w:r>
      <w:r w:rsidRPr="005044A7">
        <w:rPr>
          <w:rFonts w:ascii="Times New Roman" w:hAnsi="Times New Roman"/>
        </w:rPr>
        <w:t>Zijn ziel was ontroerd</w:t>
      </w:r>
      <w:r w:rsidR="00CA3D87">
        <w:rPr>
          <w:rFonts w:ascii="Times New Roman" w:hAnsi="Times New Roman"/>
        </w:rPr>
        <w:t xml:space="preserve">. Hij heeft </w:t>
      </w:r>
      <w:r w:rsidRPr="005044A7">
        <w:rPr>
          <w:rFonts w:ascii="Times New Roman" w:hAnsi="Times New Roman"/>
        </w:rPr>
        <w:t>onzegbaar geleden in Zijn ziel</w:t>
      </w:r>
      <w:r w:rsidR="00CA3D87">
        <w:rPr>
          <w:rFonts w:ascii="Times New Roman" w:hAnsi="Times New Roman"/>
        </w:rPr>
        <w:t xml:space="preserve">, en we mogen ook zeggen dat </w:t>
      </w:r>
      <w:r w:rsidRPr="005044A7">
        <w:rPr>
          <w:rFonts w:ascii="Times New Roman" w:hAnsi="Times New Roman"/>
        </w:rPr>
        <w:t>Zijn ziele</w:t>
      </w:r>
      <w:r w:rsidR="00CA3D87">
        <w:rPr>
          <w:rFonts w:ascii="Times New Roman" w:hAnsi="Times New Roman"/>
        </w:rPr>
        <w:t>n</w:t>
      </w:r>
      <w:r w:rsidRPr="005044A7">
        <w:rPr>
          <w:rFonts w:ascii="Times New Roman" w:hAnsi="Times New Roman"/>
        </w:rPr>
        <w:t>lijden het zwaarst</w:t>
      </w:r>
      <w:r w:rsidR="00CA3D87">
        <w:rPr>
          <w:rFonts w:ascii="Times New Roman" w:hAnsi="Times New Roman"/>
        </w:rPr>
        <w:t xml:space="preserve"> was. M</w:t>
      </w:r>
      <w:r w:rsidRPr="005044A7">
        <w:rPr>
          <w:rFonts w:ascii="Times New Roman" w:hAnsi="Times New Roman"/>
        </w:rPr>
        <w:t xml:space="preserve">aar ook lichamelijk </w:t>
      </w:r>
      <w:r w:rsidR="00CA3D87">
        <w:rPr>
          <w:rFonts w:ascii="Times New Roman" w:hAnsi="Times New Roman"/>
        </w:rPr>
        <w:t xml:space="preserve">heeft Hij zo ontzaglijk </w:t>
      </w:r>
      <w:r w:rsidRPr="005044A7">
        <w:rPr>
          <w:rFonts w:ascii="Times New Roman" w:hAnsi="Times New Roman"/>
        </w:rPr>
        <w:t>geleden</w:t>
      </w:r>
      <w:r w:rsidR="00CA3D87">
        <w:rPr>
          <w:rFonts w:ascii="Times New Roman" w:hAnsi="Times New Roman"/>
        </w:rPr>
        <w:t xml:space="preserve">. In </w:t>
      </w:r>
      <w:r w:rsidRPr="005044A7">
        <w:rPr>
          <w:rFonts w:ascii="Times New Roman" w:hAnsi="Times New Roman"/>
        </w:rPr>
        <w:t>Hebr</w:t>
      </w:r>
      <w:r w:rsidR="00CA3D87">
        <w:rPr>
          <w:rFonts w:ascii="Times New Roman" w:hAnsi="Times New Roman"/>
        </w:rPr>
        <w:t>eeën</w:t>
      </w:r>
      <w:r w:rsidRPr="005044A7">
        <w:rPr>
          <w:rFonts w:ascii="Times New Roman" w:hAnsi="Times New Roman"/>
        </w:rPr>
        <w:t xml:space="preserve"> 10 </w:t>
      </w:r>
      <w:r w:rsidR="00CA3D87">
        <w:rPr>
          <w:rFonts w:ascii="Times New Roman" w:hAnsi="Times New Roman"/>
        </w:rPr>
        <w:t xml:space="preserve">lezen we: ‘Slachtoffer en offerande hebt </w:t>
      </w:r>
      <w:r w:rsidRPr="005044A7">
        <w:rPr>
          <w:rFonts w:ascii="Times New Roman" w:hAnsi="Times New Roman"/>
        </w:rPr>
        <w:t xml:space="preserve">Gij </w:t>
      </w:r>
      <w:r w:rsidR="00834490">
        <w:rPr>
          <w:rFonts w:ascii="Times New Roman" w:hAnsi="Times New Roman"/>
        </w:rPr>
        <w:t xml:space="preserve">niet gewild, maar Gij </w:t>
      </w:r>
      <w:r w:rsidRPr="005044A7">
        <w:rPr>
          <w:rFonts w:ascii="Times New Roman" w:hAnsi="Times New Roman"/>
        </w:rPr>
        <w:t>hebt Mij het lichaam toebereid</w:t>
      </w:r>
      <w:r w:rsidR="00834490">
        <w:rPr>
          <w:rFonts w:ascii="Times New Roman" w:hAnsi="Times New Roman"/>
        </w:rPr>
        <w:t xml:space="preserve">’. Zoals </w:t>
      </w:r>
      <w:r w:rsidRPr="005044A7">
        <w:rPr>
          <w:rFonts w:ascii="Times New Roman" w:hAnsi="Times New Roman"/>
        </w:rPr>
        <w:t xml:space="preserve">de </w:t>
      </w:r>
      <w:r w:rsidR="00834490">
        <w:rPr>
          <w:rFonts w:ascii="Times New Roman" w:hAnsi="Times New Roman"/>
        </w:rPr>
        <w:t>offer</w:t>
      </w:r>
      <w:r w:rsidRPr="005044A7">
        <w:rPr>
          <w:rFonts w:ascii="Times New Roman" w:hAnsi="Times New Roman"/>
        </w:rPr>
        <w:t xml:space="preserve">dieren de zonden van het volk </w:t>
      </w:r>
      <w:r w:rsidR="00834490">
        <w:rPr>
          <w:rFonts w:ascii="Times New Roman" w:hAnsi="Times New Roman"/>
        </w:rPr>
        <w:t xml:space="preserve">op </w:t>
      </w:r>
      <w:r w:rsidRPr="005044A7">
        <w:rPr>
          <w:rFonts w:ascii="Times New Roman" w:hAnsi="Times New Roman"/>
        </w:rPr>
        <w:t xml:space="preserve">hun lichaam </w:t>
      </w:r>
      <w:r w:rsidR="00834490">
        <w:rPr>
          <w:rFonts w:ascii="Times New Roman" w:hAnsi="Times New Roman"/>
        </w:rPr>
        <w:t xml:space="preserve"> droegen, lichamen die </w:t>
      </w:r>
      <w:r w:rsidRPr="005044A7">
        <w:rPr>
          <w:rFonts w:ascii="Times New Roman" w:hAnsi="Times New Roman"/>
        </w:rPr>
        <w:t>werden gedood en verbrand</w:t>
      </w:r>
      <w:r w:rsidR="00834490">
        <w:rPr>
          <w:rFonts w:ascii="Times New Roman" w:hAnsi="Times New Roman"/>
        </w:rPr>
        <w:t xml:space="preserve">, </w:t>
      </w:r>
      <w:r w:rsidRPr="005044A7">
        <w:rPr>
          <w:rFonts w:ascii="Times New Roman" w:hAnsi="Times New Roman"/>
        </w:rPr>
        <w:t xml:space="preserve">zo heeft </w:t>
      </w:r>
      <w:r w:rsidR="00834490">
        <w:rPr>
          <w:rFonts w:ascii="Times New Roman" w:hAnsi="Times New Roman"/>
        </w:rPr>
        <w:t xml:space="preserve">de Heere </w:t>
      </w:r>
      <w:r w:rsidRPr="005044A7">
        <w:rPr>
          <w:rFonts w:ascii="Times New Roman" w:hAnsi="Times New Roman"/>
        </w:rPr>
        <w:t xml:space="preserve">Jezus </w:t>
      </w:r>
      <w:r w:rsidR="00834490">
        <w:rPr>
          <w:rFonts w:ascii="Times New Roman" w:hAnsi="Times New Roman"/>
        </w:rPr>
        <w:t xml:space="preserve">een </w:t>
      </w:r>
      <w:r w:rsidRPr="005044A7">
        <w:rPr>
          <w:rFonts w:ascii="Times New Roman" w:hAnsi="Times New Roman"/>
        </w:rPr>
        <w:t>lichaam gehad waarmee Hij geleden heeft</w:t>
      </w:r>
      <w:r w:rsidR="00834490">
        <w:rPr>
          <w:rFonts w:ascii="Times New Roman" w:hAnsi="Times New Roman"/>
        </w:rPr>
        <w:t xml:space="preserve">. In Jesaja 53:5 valt daar alle nadruk op: ‘Maar Hij is om onze overtredingen </w:t>
      </w:r>
      <w:r w:rsidR="00834490" w:rsidRPr="00834490">
        <w:rPr>
          <w:rFonts w:ascii="Times New Roman" w:hAnsi="Times New Roman"/>
          <w:i/>
        </w:rPr>
        <w:t>verwond</w:t>
      </w:r>
      <w:r w:rsidR="00834490">
        <w:rPr>
          <w:rFonts w:ascii="Times New Roman" w:hAnsi="Times New Roman"/>
        </w:rPr>
        <w:t xml:space="preserve">, om onze ongerechtigheden is Hij </w:t>
      </w:r>
      <w:r w:rsidR="00834490" w:rsidRPr="00834490">
        <w:rPr>
          <w:rFonts w:ascii="Times New Roman" w:hAnsi="Times New Roman"/>
          <w:i/>
        </w:rPr>
        <w:t>verbrijzeld</w:t>
      </w:r>
      <w:r w:rsidR="00834490">
        <w:rPr>
          <w:rFonts w:ascii="Times New Roman" w:hAnsi="Times New Roman"/>
        </w:rPr>
        <w:t xml:space="preserve">; de straf die ons de vrede aanbrengt, was op Hem, en door Zijn </w:t>
      </w:r>
      <w:r w:rsidR="00834490" w:rsidRPr="00834490">
        <w:rPr>
          <w:rFonts w:ascii="Times New Roman" w:hAnsi="Times New Roman"/>
          <w:i/>
        </w:rPr>
        <w:t>striemen</w:t>
      </w:r>
      <w:r w:rsidR="00834490">
        <w:rPr>
          <w:rFonts w:ascii="Times New Roman" w:hAnsi="Times New Roman"/>
        </w:rPr>
        <w:t xml:space="preserve"> is ons genezing geworden.</w:t>
      </w:r>
      <w:r w:rsidR="00A22602">
        <w:rPr>
          <w:rFonts w:ascii="Times New Roman" w:hAnsi="Times New Roman"/>
        </w:rPr>
        <w:t>’</w:t>
      </w:r>
      <w:r w:rsidR="00834490">
        <w:rPr>
          <w:rFonts w:ascii="Times New Roman" w:hAnsi="Times New Roman"/>
        </w:rPr>
        <w:t xml:space="preserve"> </w:t>
      </w:r>
      <w:r w:rsidRPr="005044A7">
        <w:rPr>
          <w:rFonts w:ascii="Times New Roman" w:hAnsi="Times New Roman"/>
        </w:rPr>
        <w:t xml:space="preserve"> Zijn </w:t>
      </w:r>
      <w:r w:rsidR="00834490">
        <w:rPr>
          <w:rFonts w:ascii="Times New Roman" w:hAnsi="Times New Roman"/>
        </w:rPr>
        <w:t xml:space="preserve">lichaam </w:t>
      </w:r>
      <w:r w:rsidRPr="005044A7">
        <w:rPr>
          <w:rFonts w:ascii="Times New Roman" w:hAnsi="Times New Roman"/>
        </w:rPr>
        <w:t xml:space="preserve">is onder </w:t>
      </w:r>
      <w:r w:rsidR="00834490">
        <w:rPr>
          <w:rFonts w:ascii="Times New Roman" w:hAnsi="Times New Roman"/>
        </w:rPr>
        <w:t xml:space="preserve">het lijden </w:t>
      </w:r>
      <w:r w:rsidRPr="005044A7">
        <w:rPr>
          <w:rFonts w:ascii="Times New Roman" w:hAnsi="Times New Roman"/>
        </w:rPr>
        <w:t>verbroken</w:t>
      </w:r>
      <w:r w:rsidR="00834490">
        <w:rPr>
          <w:rFonts w:ascii="Times New Roman" w:hAnsi="Times New Roman"/>
        </w:rPr>
        <w:t>. Dat verbroken lichaam zien we ook afgebeeld in</w:t>
      </w:r>
      <w:r w:rsidRPr="005044A7">
        <w:rPr>
          <w:rFonts w:ascii="Times New Roman" w:hAnsi="Times New Roman"/>
        </w:rPr>
        <w:t xml:space="preserve"> het gebroken brood </w:t>
      </w:r>
      <w:r w:rsidR="00834490">
        <w:rPr>
          <w:rFonts w:ascii="Times New Roman" w:hAnsi="Times New Roman"/>
        </w:rPr>
        <w:t xml:space="preserve">van </w:t>
      </w:r>
      <w:r w:rsidRPr="005044A7">
        <w:rPr>
          <w:rFonts w:ascii="Times New Roman" w:hAnsi="Times New Roman"/>
        </w:rPr>
        <w:t>het H</w:t>
      </w:r>
      <w:r w:rsidR="00834490">
        <w:rPr>
          <w:rFonts w:ascii="Times New Roman" w:hAnsi="Times New Roman"/>
        </w:rPr>
        <w:t>eilig Avondmaal.</w:t>
      </w:r>
      <w:r w:rsidRPr="005044A7">
        <w:rPr>
          <w:rFonts w:ascii="Times New Roman" w:hAnsi="Times New Roman"/>
        </w:rPr>
        <w:t xml:space="preserve"> </w:t>
      </w:r>
    </w:p>
    <w:p w:rsidR="000C4B60" w:rsidRDefault="000C4B60" w:rsidP="00EF6B62">
      <w:pPr>
        <w:pStyle w:val="Geenafstand"/>
        <w:spacing w:line="276" w:lineRule="auto"/>
        <w:jc w:val="both"/>
        <w:rPr>
          <w:rFonts w:ascii="Times New Roman" w:hAnsi="Times New Roman"/>
        </w:rPr>
      </w:pPr>
      <w:r>
        <w:rPr>
          <w:rFonts w:ascii="Times New Roman" w:hAnsi="Times New Roman"/>
        </w:rPr>
        <w:t>1</w:t>
      </w:r>
      <w:r w:rsidR="00280A78">
        <w:rPr>
          <w:rFonts w:ascii="Times New Roman" w:hAnsi="Times New Roman"/>
        </w:rPr>
        <w:t>1</w:t>
      </w:r>
      <w:r>
        <w:rPr>
          <w:rFonts w:ascii="Times New Roman" w:hAnsi="Times New Roman"/>
        </w:rPr>
        <w:t xml:space="preserve">. </w:t>
      </w:r>
      <w:r w:rsidR="000263BB" w:rsidRPr="005044A7">
        <w:rPr>
          <w:rFonts w:ascii="Times New Roman" w:hAnsi="Times New Roman"/>
        </w:rPr>
        <w:t>Nu is P</w:t>
      </w:r>
      <w:r>
        <w:rPr>
          <w:rFonts w:ascii="Times New Roman" w:hAnsi="Times New Roman"/>
        </w:rPr>
        <w:t>etrus</w:t>
      </w:r>
      <w:r w:rsidR="000263BB" w:rsidRPr="005044A7">
        <w:rPr>
          <w:rFonts w:ascii="Times New Roman" w:hAnsi="Times New Roman"/>
        </w:rPr>
        <w:t xml:space="preserve"> ervoor ingewonnen</w:t>
      </w:r>
      <w:r>
        <w:rPr>
          <w:rFonts w:ascii="Times New Roman" w:hAnsi="Times New Roman"/>
        </w:rPr>
        <w:t xml:space="preserve">; </w:t>
      </w:r>
      <w:r w:rsidR="000263BB" w:rsidRPr="005044A7">
        <w:rPr>
          <w:rFonts w:ascii="Times New Roman" w:hAnsi="Times New Roman"/>
        </w:rPr>
        <w:t xml:space="preserve">nu is ook voor hem de </w:t>
      </w:r>
      <w:r w:rsidR="006E01E3">
        <w:rPr>
          <w:rFonts w:ascii="Times New Roman" w:hAnsi="Times New Roman"/>
        </w:rPr>
        <w:t xml:space="preserve">kruisweg van zijn Meester de </w:t>
      </w:r>
      <w:r w:rsidR="000263BB" w:rsidRPr="005044A7">
        <w:rPr>
          <w:rFonts w:ascii="Times New Roman" w:hAnsi="Times New Roman"/>
        </w:rPr>
        <w:t>enige weg waardoor hij nog bestaan kan</w:t>
      </w:r>
      <w:r w:rsidR="006E01E3">
        <w:rPr>
          <w:rFonts w:ascii="Times New Roman" w:hAnsi="Times New Roman"/>
        </w:rPr>
        <w:t>.</w:t>
      </w:r>
      <w:r w:rsidR="000263BB" w:rsidRPr="005044A7">
        <w:rPr>
          <w:rFonts w:ascii="Times New Roman" w:hAnsi="Times New Roman"/>
        </w:rPr>
        <w:t xml:space="preserve"> </w:t>
      </w:r>
      <w:r>
        <w:rPr>
          <w:rFonts w:ascii="Times New Roman" w:hAnsi="Times New Roman"/>
        </w:rPr>
        <w:t>Hij</w:t>
      </w:r>
      <w:r w:rsidR="000263BB" w:rsidRPr="005044A7">
        <w:rPr>
          <w:rFonts w:ascii="Times New Roman" w:hAnsi="Times New Roman"/>
        </w:rPr>
        <w:t xml:space="preserve"> had aanvankelijk wel enig zondebesef, maar nu ziet hij het zoveel dieper</w:t>
      </w:r>
      <w:r>
        <w:rPr>
          <w:rFonts w:ascii="Times New Roman" w:hAnsi="Times New Roman"/>
        </w:rPr>
        <w:t xml:space="preserve">; nu ziet hij </w:t>
      </w:r>
      <w:r w:rsidR="000263BB" w:rsidRPr="005044A7">
        <w:rPr>
          <w:rFonts w:ascii="Times New Roman" w:hAnsi="Times New Roman"/>
        </w:rPr>
        <w:t>de diepte, de ernst, het gericht, het vloekwaardige van de zonde</w:t>
      </w:r>
      <w:r>
        <w:rPr>
          <w:rFonts w:ascii="Times New Roman" w:hAnsi="Times New Roman"/>
        </w:rPr>
        <w:t>. W</w:t>
      </w:r>
      <w:r w:rsidR="000263BB" w:rsidRPr="005044A7">
        <w:rPr>
          <w:rFonts w:ascii="Times New Roman" w:hAnsi="Times New Roman"/>
        </w:rPr>
        <w:t>illen we waarde gaan zien in het borgwerk</w:t>
      </w:r>
      <w:r>
        <w:rPr>
          <w:rFonts w:ascii="Times New Roman" w:hAnsi="Times New Roman"/>
        </w:rPr>
        <w:t xml:space="preserve"> van Christus</w:t>
      </w:r>
      <w:r w:rsidR="000263BB" w:rsidRPr="005044A7">
        <w:rPr>
          <w:rFonts w:ascii="Times New Roman" w:hAnsi="Times New Roman"/>
        </w:rPr>
        <w:t>, dan zal dat altijd gepaard gaan met kennis van onze zonde</w:t>
      </w:r>
      <w:r>
        <w:rPr>
          <w:rFonts w:ascii="Times New Roman" w:hAnsi="Times New Roman"/>
        </w:rPr>
        <w:t>. D</w:t>
      </w:r>
      <w:r w:rsidR="000263BB" w:rsidRPr="005044A7">
        <w:rPr>
          <w:rFonts w:ascii="Times New Roman" w:hAnsi="Times New Roman"/>
        </w:rPr>
        <w:t>ie zonden zijn zo erg dat er een kruis aan te pas moest komen, het vloekhout</w:t>
      </w:r>
      <w:r>
        <w:rPr>
          <w:rFonts w:ascii="Times New Roman" w:hAnsi="Times New Roman"/>
        </w:rPr>
        <w:t xml:space="preserve">. </w:t>
      </w:r>
    </w:p>
    <w:p w:rsidR="009755C0" w:rsidRDefault="000C4B60" w:rsidP="00EF6B62">
      <w:pPr>
        <w:pStyle w:val="Geenafstand"/>
        <w:spacing w:line="276" w:lineRule="auto"/>
        <w:jc w:val="both"/>
        <w:rPr>
          <w:rFonts w:ascii="Times New Roman" w:hAnsi="Times New Roman"/>
        </w:rPr>
      </w:pPr>
      <w:r>
        <w:rPr>
          <w:rFonts w:ascii="Times New Roman" w:hAnsi="Times New Roman"/>
        </w:rPr>
        <w:t>1</w:t>
      </w:r>
      <w:r w:rsidR="00280A78">
        <w:rPr>
          <w:rFonts w:ascii="Times New Roman" w:hAnsi="Times New Roman"/>
        </w:rPr>
        <w:t>2</w:t>
      </w:r>
      <w:r>
        <w:rPr>
          <w:rFonts w:ascii="Times New Roman" w:hAnsi="Times New Roman"/>
        </w:rPr>
        <w:t xml:space="preserve">. </w:t>
      </w:r>
      <w:r w:rsidR="000263BB" w:rsidRPr="005044A7">
        <w:rPr>
          <w:rFonts w:ascii="Times New Roman" w:hAnsi="Times New Roman"/>
        </w:rPr>
        <w:t>Waartoe deed Jezus dit</w:t>
      </w:r>
      <w:r>
        <w:rPr>
          <w:rFonts w:ascii="Times New Roman" w:hAnsi="Times New Roman"/>
        </w:rPr>
        <w:t xml:space="preserve"> alles</w:t>
      </w:r>
      <w:r w:rsidR="000263BB" w:rsidRPr="005044A7">
        <w:rPr>
          <w:rFonts w:ascii="Times New Roman" w:hAnsi="Times New Roman"/>
        </w:rPr>
        <w:t>?</w:t>
      </w:r>
      <w:r>
        <w:rPr>
          <w:rFonts w:ascii="Times New Roman" w:hAnsi="Times New Roman"/>
        </w:rPr>
        <w:t xml:space="preserve"> W</w:t>
      </w:r>
      <w:r w:rsidR="000263BB" w:rsidRPr="005044A7">
        <w:rPr>
          <w:rFonts w:ascii="Times New Roman" w:hAnsi="Times New Roman"/>
        </w:rPr>
        <w:t xml:space="preserve">at was de bedoeling van dat ontzaglijke lijden? </w:t>
      </w:r>
      <w:r>
        <w:rPr>
          <w:rFonts w:ascii="Times New Roman" w:hAnsi="Times New Roman"/>
        </w:rPr>
        <w:t xml:space="preserve">Het is een bijbels antwoord als we zeggen: Hij leed dit alles om </w:t>
      </w:r>
      <w:r w:rsidR="006E01E3">
        <w:rPr>
          <w:rFonts w:ascii="Times New Roman" w:hAnsi="Times New Roman"/>
        </w:rPr>
        <w:t xml:space="preserve">aan </w:t>
      </w:r>
      <w:r>
        <w:rPr>
          <w:rFonts w:ascii="Times New Roman" w:hAnsi="Times New Roman"/>
        </w:rPr>
        <w:t xml:space="preserve">verloren zondaren vergeving </w:t>
      </w:r>
      <w:r w:rsidR="006E01E3">
        <w:rPr>
          <w:rFonts w:ascii="Times New Roman" w:hAnsi="Times New Roman"/>
        </w:rPr>
        <w:t>t</w:t>
      </w:r>
      <w:r>
        <w:rPr>
          <w:rFonts w:ascii="Times New Roman" w:hAnsi="Times New Roman"/>
        </w:rPr>
        <w:t>e schenken. Het is ook bijbels om te zeggen dat hierdoor zondaren ge</w:t>
      </w:r>
      <w:r w:rsidR="000263BB" w:rsidRPr="005044A7">
        <w:rPr>
          <w:rFonts w:ascii="Times New Roman" w:hAnsi="Times New Roman"/>
        </w:rPr>
        <w:t>rechtvaardig</w:t>
      </w:r>
      <w:r>
        <w:rPr>
          <w:rFonts w:ascii="Times New Roman" w:hAnsi="Times New Roman"/>
        </w:rPr>
        <w:t xml:space="preserve">d </w:t>
      </w:r>
      <w:r w:rsidR="00DE77C0">
        <w:rPr>
          <w:rFonts w:ascii="Times New Roman" w:hAnsi="Times New Roman"/>
        </w:rPr>
        <w:t>worden</w:t>
      </w:r>
      <w:r>
        <w:rPr>
          <w:rFonts w:ascii="Times New Roman" w:hAnsi="Times New Roman"/>
        </w:rPr>
        <w:t xml:space="preserve"> om daardoor vrede met </w:t>
      </w:r>
      <w:r w:rsidR="000263BB" w:rsidRPr="005044A7">
        <w:rPr>
          <w:rFonts w:ascii="Times New Roman" w:hAnsi="Times New Roman"/>
        </w:rPr>
        <w:t xml:space="preserve">God </w:t>
      </w:r>
      <w:r>
        <w:rPr>
          <w:rFonts w:ascii="Times New Roman" w:hAnsi="Times New Roman"/>
        </w:rPr>
        <w:t xml:space="preserve">te hebben. ‘Wij dan, gerechtvaardigd door het geloof, hebben vrede </w:t>
      </w:r>
      <w:r w:rsidR="006E01E3">
        <w:rPr>
          <w:rFonts w:ascii="Times New Roman" w:hAnsi="Times New Roman"/>
        </w:rPr>
        <w:t xml:space="preserve">bij </w:t>
      </w:r>
      <w:r>
        <w:rPr>
          <w:rFonts w:ascii="Times New Roman" w:hAnsi="Times New Roman"/>
        </w:rPr>
        <w:t>God, door onze Heere Jezus Christus.’ O</w:t>
      </w:r>
      <w:r w:rsidR="000263BB" w:rsidRPr="005044A7">
        <w:rPr>
          <w:rFonts w:ascii="Times New Roman" w:hAnsi="Times New Roman"/>
        </w:rPr>
        <w:t xml:space="preserve">ok </w:t>
      </w:r>
      <w:r>
        <w:rPr>
          <w:rFonts w:ascii="Times New Roman" w:hAnsi="Times New Roman"/>
        </w:rPr>
        <w:t xml:space="preserve">dat is </w:t>
      </w:r>
      <w:r w:rsidR="000263BB" w:rsidRPr="005044A7">
        <w:rPr>
          <w:rFonts w:ascii="Times New Roman" w:hAnsi="Times New Roman"/>
        </w:rPr>
        <w:t>een bijbels antwoord</w:t>
      </w:r>
      <w:r>
        <w:rPr>
          <w:rFonts w:ascii="Times New Roman" w:hAnsi="Times New Roman"/>
        </w:rPr>
        <w:t>. Ma</w:t>
      </w:r>
      <w:r w:rsidR="000263BB" w:rsidRPr="005044A7">
        <w:rPr>
          <w:rFonts w:ascii="Times New Roman" w:hAnsi="Times New Roman"/>
        </w:rPr>
        <w:t>ar P</w:t>
      </w:r>
      <w:r>
        <w:rPr>
          <w:rFonts w:ascii="Times New Roman" w:hAnsi="Times New Roman"/>
        </w:rPr>
        <w:t>etrus</w:t>
      </w:r>
      <w:r w:rsidR="000263BB" w:rsidRPr="005044A7">
        <w:rPr>
          <w:rFonts w:ascii="Times New Roman" w:hAnsi="Times New Roman"/>
        </w:rPr>
        <w:t xml:space="preserve"> zegt </w:t>
      </w:r>
      <w:r>
        <w:rPr>
          <w:rFonts w:ascii="Times New Roman" w:hAnsi="Times New Roman"/>
        </w:rPr>
        <w:t xml:space="preserve">hier toch </w:t>
      </w:r>
      <w:r w:rsidR="000263BB" w:rsidRPr="005044A7">
        <w:rPr>
          <w:rFonts w:ascii="Times New Roman" w:hAnsi="Times New Roman"/>
        </w:rPr>
        <w:t xml:space="preserve">iets anders: </w:t>
      </w:r>
      <w:r>
        <w:rPr>
          <w:rFonts w:ascii="Times New Roman" w:hAnsi="Times New Roman"/>
        </w:rPr>
        <w:t>‘</w:t>
      </w:r>
      <w:r w:rsidR="000263BB" w:rsidRPr="005044A7">
        <w:rPr>
          <w:rFonts w:ascii="Times New Roman" w:hAnsi="Times New Roman"/>
        </w:rPr>
        <w:t>Opdat wij de zonden afgestorven zijnde, der gerechtigheid zouden leven</w:t>
      </w:r>
      <w:r>
        <w:rPr>
          <w:rFonts w:ascii="Times New Roman" w:hAnsi="Times New Roman"/>
        </w:rPr>
        <w:t>.’ W</w:t>
      </w:r>
      <w:r w:rsidR="000263BB" w:rsidRPr="005044A7">
        <w:rPr>
          <w:rFonts w:ascii="Times New Roman" w:hAnsi="Times New Roman"/>
        </w:rPr>
        <w:t>at wordt bedoeld? P</w:t>
      </w:r>
      <w:r>
        <w:rPr>
          <w:rFonts w:ascii="Times New Roman" w:hAnsi="Times New Roman"/>
        </w:rPr>
        <w:t>etrus</w:t>
      </w:r>
      <w:r w:rsidR="000263BB" w:rsidRPr="005044A7">
        <w:rPr>
          <w:rFonts w:ascii="Times New Roman" w:hAnsi="Times New Roman"/>
        </w:rPr>
        <w:t xml:space="preserve"> gaat </w:t>
      </w:r>
      <w:r>
        <w:rPr>
          <w:rFonts w:ascii="Times New Roman" w:hAnsi="Times New Roman"/>
        </w:rPr>
        <w:t xml:space="preserve">hier </w:t>
      </w:r>
      <w:r w:rsidR="000263BB" w:rsidRPr="005044A7">
        <w:rPr>
          <w:rFonts w:ascii="Times New Roman" w:hAnsi="Times New Roman"/>
        </w:rPr>
        <w:t xml:space="preserve">voor een ogenblik van de dood van Christus naar </w:t>
      </w:r>
      <w:r>
        <w:rPr>
          <w:rFonts w:ascii="Times New Roman" w:hAnsi="Times New Roman"/>
        </w:rPr>
        <w:t>ó</w:t>
      </w:r>
      <w:r w:rsidR="000263BB" w:rsidRPr="005044A7">
        <w:rPr>
          <w:rFonts w:ascii="Times New Roman" w:hAnsi="Times New Roman"/>
        </w:rPr>
        <w:t>nze dood</w:t>
      </w:r>
      <w:r>
        <w:rPr>
          <w:rFonts w:ascii="Times New Roman" w:hAnsi="Times New Roman"/>
        </w:rPr>
        <w:t xml:space="preserve">: </w:t>
      </w:r>
      <w:r w:rsidR="000263BB" w:rsidRPr="005044A7">
        <w:rPr>
          <w:rFonts w:ascii="Times New Roman" w:hAnsi="Times New Roman"/>
        </w:rPr>
        <w:t>wij dan der zonden afgestorven zijnde</w:t>
      </w:r>
      <w:r>
        <w:rPr>
          <w:rFonts w:ascii="Times New Roman" w:hAnsi="Times New Roman"/>
        </w:rPr>
        <w:t>. Het woord ‘a</w:t>
      </w:r>
      <w:r w:rsidR="000263BB" w:rsidRPr="005044A7">
        <w:rPr>
          <w:rFonts w:ascii="Times New Roman" w:hAnsi="Times New Roman"/>
        </w:rPr>
        <w:t>fgestorven</w:t>
      </w:r>
      <w:r>
        <w:rPr>
          <w:rFonts w:ascii="Times New Roman" w:hAnsi="Times New Roman"/>
        </w:rPr>
        <w:t xml:space="preserve">’ is in het Grieks niet het gewone woord voor ‘sterven’. Het is </w:t>
      </w:r>
      <w:r w:rsidR="009755C0">
        <w:rPr>
          <w:rFonts w:ascii="Times New Roman" w:hAnsi="Times New Roman"/>
        </w:rPr>
        <w:t xml:space="preserve">eigenlijk een verzachtende </w:t>
      </w:r>
      <w:r w:rsidR="00DE77C0">
        <w:rPr>
          <w:rFonts w:ascii="Times New Roman" w:hAnsi="Times New Roman"/>
        </w:rPr>
        <w:t>uitdrukking</w:t>
      </w:r>
      <w:r w:rsidR="009755C0">
        <w:rPr>
          <w:rFonts w:ascii="Times New Roman" w:hAnsi="Times New Roman"/>
        </w:rPr>
        <w:t xml:space="preserve"> voor ‘sterven’, zoals wij het ook wel kennen, als we bijvoorbeeld zeggen: hij of zij is heengegaan. Zo gebruikt Petrus hier ook een verzachtend woord, een eufemisme. Petrus bedoelt dus wel het sterven aan de zonde, maar hij zegt het iets anders. E</w:t>
      </w:r>
      <w:r w:rsidR="000263BB" w:rsidRPr="005044A7">
        <w:rPr>
          <w:rFonts w:ascii="Times New Roman" w:hAnsi="Times New Roman"/>
        </w:rPr>
        <w:t>r staat eigenlijk: voor de zonde afwezig zijn, voor de zonde niet thuis zijn</w:t>
      </w:r>
      <w:r w:rsidR="009755C0">
        <w:rPr>
          <w:rFonts w:ascii="Times New Roman" w:hAnsi="Times New Roman"/>
        </w:rPr>
        <w:t xml:space="preserve">. Bij </w:t>
      </w:r>
      <w:r w:rsidR="000263BB" w:rsidRPr="005044A7">
        <w:rPr>
          <w:rFonts w:ascii="Times New Roman" w:hAnsi="Times New Roman"/>
        </w:rPr>
        <w:t xml:space="preserve">die zonden waarvoor Christus geleden heeft, </w:t>
      </w:r>
      <w:r w:rsidR="009755C0">
        <w:rPr>
          <w:rFonts w:ascii="Times New Roman" w:hAnsi="Times New Roman"/>
        </w:rPr>
        <w:t xml:space="preserve">behoren we </w:t>
      </w:r>
      <w:r w:rsidR="000263BB" w:rsidRPr="005044A7">
        <w:rPr>
          <w:rFonts w:ascii="Times New Roman" w:hAnsi="Times New Roman"/>
        </w:rPr>
        <w:t>niet meer thuis</w:t>
      </w:r>
      <w:r w:rsidR="009755C0">
        <w:rPr>
          <w:rFonts w:ascii="Times New Roman" w:hAnsi="Times New Roman"/>
        </w:rPr>
        <w:t xml:space="preserve"> te zijn.</w:t>
      </w:r>
      <w:r w:rsidR="000263BB" w:rsidRPr="005044A7">
        <w:rPr>
          <w:rFonts w:ascii="Times New Roman" w:hAnsi="Times New Roman"/>
        </w:rPr>
        <w:t xml:space="preserve"> </w:t>
      </w:r>
      <w:r w:rsidR="009755C0">
        <w:rPr>
          <w:rFonts w:ascii="Times New Roman" w:hAnsi="Times New Roman"/>
        </w:rPr>
        <w:t xml:space="preserve">We moeten de zonden </w:t>
      </w:r>
      <w:r w:rsidR="000263BB" w:rsidRPr="005044A7">
        <w:rPr>
          <w:rFonts w:ascii="Times New Roman" w:hAnsi="Times New Roman"/>
        </w:rPr>
        <w:t xml:space="preserve">afwijzen, </w:t>
      </w:r>
      <w:r w:rsidR="009755C0">
        <w:rPr>
          <w:rFonts w:ascii="Times New Roman" w:hAnsi="Times New Roman"/>
        </w:rPr>
        <w:t xml:space="preserve">er mag </w:t>
      </w:r>
      <w:r w:rsidR="000263BB" w:rsidRPr="005044A7">
        <w:rPr>
          <w:rFonts w:ascii="Times New Roman" w:hAnsi="Times New Roman"/>
        </w:rPr>
        <w:t xml:space="preserve">geen plaats </w:t>
      </w:r>
      <w:r w:rsidR="009755C0">
        <w:rPr>
          <w:rFonts w:ascii="Times New Roman" w:hAnsi="Times New Roman"/>
        </w:rPr>
        <w:t xml:space="preserve">meer voor zijn. We zijn </w:t>
      </w:r>
      <w:r w:rsidR="000263BB" w:rsidRPr="005044A7">
        <w:rPr>
          <w:rFonts w:ascii="Times New Roman" w:hAnsi="Times New Roman"/>
        </w:rPr>
        <w:t>voor de zonden afwezig</w:t>
      </w:r>
      <w:r w:rsidR="009755C0">
        <w:rPr>
          <w:rFonts w:ascii="Times New Roman" w:hAnsi="Times New Roman"/>
        </w:rPr>
        <w:t xml:space="preserve">. </w:t>
      </w:r>
    </w:p>
    <w:p w:rsidR="000263BB" w:rsidRPr="005044A7" w:rsidRDefault="009755C0" w:rsidP="00EF6B62">
      <w:pPr>
        <w:pStyle w:val="Geenafstand"/>
        <w:spacing w:line="276" w:lineRule="auto"/>
        <w:jc w:val="both"/>
        <w:rPr>
          <w:rFonts w:ascii="Times New Roman" w:hAnsi="Times New Roman"/>
        </w:rPr>
      </w:pPr>
      <w:r>
        <w:rPr>
          <w:rFonts w:ascii="Times New Roman" w:hAnsi="Times New Roman"/>
        </w:rPr>
        <w:t>1</w:t>
      </w:r>
      <w:r w:rsidR="00280A78">
        <w:rPr>
          <w:rFonts w:ascii="Times New Roman" w:hAnsi="Times New Roman"/>
        </w:rPr>
        <w:t>3</w:t>
      </w:r>
      <w:r>
        <w:rPr>
          <w:rFonts w:ascii="Times New Roman" w:hAnsi="Times New Roman"/>
        </w:rPr>
        <w:t>. Waarom</w:t>
      </w:r>
      <w:r w:rsidR="000263BB" w:rsidRPr="005044A7">
        <w:rPr>
          <w:rFonts w:ascii="Times New Roman" w:hAnsi="Times New Roman"/>
        </w:rPr>
        <w:t xml:space="preserve">? Omdat er een verandering in </w:t>
      </w:r>
      <w:r>
        <w:rPr>
          <w:rFonts w:ascii="Times New Roman" w:hAnsi="Times New Roman"/>
        </w:rPr>
        <w:t xml:space="preserve">het </w:t>
      </w:r>
      <w:r w:rsidR="000263BB" w:rsidRPr="005044A7">
        <w:rPr>
          <w:rFonts w:ascii="Times New Roman" w:hAnsi="Times New Roman"/>
        </w:rPr>
        <w:t>leven gekomen is</w:t>
      </w:r>
      <w:r>
        <w:rPr>
          <w:rFonts w:ascii="Times New Roman" w:hAnsi="Times New Roman"/>
        </w:rPr>
        <w:t>; zie vs. 25. Petrus zegt: ‘Gij zijt nu bekeerd tot de Herder en Opziener uwer zielen.</w:t>
      </w:r>
      <w:r w:rsidR="00A22602">
        <w:rPr>
          <w:rFonts w:ascii="Times New Roman" w:hAnsi="Times New Roman"/>
        </w:rPr>
        <w:t>’</w:t>
      </w:r>
      <w:r>
        <w:rPr>
          <w:rFonts w:ascii="Times New Roman" w:hAnsi="Times New Roman"/>
        </w:rPr>
        <w:t xml:space="preserve"> V</w:t>
      </w:r>
      <w:r w:rsidR="000263BB" w:rsidRPr="005044A7">
        <w:rPr>
          <w:rFonts w:ascii="Times New Roman" w:hAnsi="Times New Roman"/>
        </w:rPr>
        <w:t>roeger stonden we open voor de zonde</w:t>
      </w:r>
      <w:r>
        <w:rPr>
          <w:rFonts w:ascii="Times New Roman" w:hAnsi="Times New Roman"/>
        </w:rPr>
        <w:t>,</w:t>
      </w:r>
      <w:r w:rsidR="000263BB" w:rsidRPr="005044A7">
        <w:rPr>
          <w:rFonts w:ascii="Times New Roman" w:hAnsi="Times New Roman"/>
        </w:rPr>
        <w:t xml:space="preserve"> maar dat is veranderd</w:t>
      </w:r>
      <w:r>
        <w:rPr>
          <w:rFonts w:ascii="Times New Roman" w:hAnsi="Times New Roman"/>
        </w:rPr>
        <w:t>. W</w:t>
      </w:r>
      <w:r w:rsidR="000263BB" w:rsidRPr="005044A7">
        <w:rPr>
          <w:rFonts w:ascii="Times New Roman" w:hAnsi="Times New Roman"/>
        </w:rPr>
        <w:t>e hebben een ander doel gekregen</w:t>
      </w:r>
      <w:r>
        <w:rPr>
          <w:rFonts w:ascii="Times New Roman" w:hAnsi="Times New Roman"/>
        </w:rPr>
        <w:t>. G</w:t>
      </w:r>
      <w:r w:rsidR="000263BB" w:rsidRPr="005044A7">
        <w:rPr>
          <w:rFonts w:ascii="Times New Roman" w:hAnsi="Times New Roman"/>
        </w:rPr>
        <w:t xml:space="preserve">od en Zijn gerechtigheid </w:t>
      </w:r>
      <w:r>
        <w:rPr>
          <w:rFonts w:ascii="Times New Roman" w:hAnsi="Times New Roman"/>
        </w:rPr>
        <w:t>is</w:t>
      </w:r>
      <w:r w:rsidR="000263BB" w:rsidRPr="005044A7">
        <w:rPr>
          <w:rFonts w:ascii="Times New Roman" w:hAnsi="Times New Roman"/>
        </w:rPr>
        <w:t xml:space="preserve"> ons levensdoel geworden</w:t>
      </w:r>
      <w:r>
        <w:rPr>
          <w:rFonts w:ascii="Times New Roman" w:hAnsi="Times New Roman"/>
        </w:rPr>
        <w:t xml:space="preserve">. Een leven in dienst van de grote Opziener uwer zielen, de </w:t>
      </w:r>
      <w:proofErr w:type="spellStart"/>
      <w:r>
        <w:rPr>
          <w:rFonts w:ascii="Times New Roman" w:hAnsi="Times New Roman"/>
        </w:rPr>
        <w:t>Episcopos</w:t>
      </w:r>
      <w:proofErr w:type="spellEnd"/>
      <w:r>
        <w:rPr>
          <w:rFonts w:ascii="Times New Roman" w:hAnsi="Times New Roman"/>
        </w:rPr>
        <w:t xml:space="preserve"> (waar ons woord bisschop van is afgeleid). Hij is de Herder</w:t>
      </w:r>
      <w:r w:rsidR="00476E46">
        <w:rPr>
          <w:rFonts w:ascii="Times New Roman" w:hAnsi="Times New Roman"/>
        </w:rPr>
        <w:t xml:space="preserve">, </w:t>
      </w:r>
      <w:r w:rsidR="00EF27CC">
        <w:rPr>
          <w:rFonts w:ascii="Times New Roman" w:hAnsi="Times New Roman"/>
        </w:rPr>
        <w:t>D</w:t>
      </w:r>
      <w:r w:rsidR="00476E46">
        <w:rPr>
          <w:rFonts w:ascii="Times New Roman" w:hAnsi="Times New Roman"/>
        </w:rPr>
        <w:t>ie Zijn schapen verzorgt, Hij gaat hun ook voor, H</w:t>
      </w:r>
      <w:r w:rsidR="00EF27CC">
        <w:rPr>
          <w:rFonts w:ascii="Times New Roman" w:hAnsi="Times New Roman"/>
        </w:rPr>
        <w:t>i</w:t>
      </w:r>
      <w:r w:rsidR="00476E46">
        <w:rPr>
          <w:rFonts w:ascii="Times New Roman" w:hAnsi="Times New Roman"/>
        </w:rPr>
        <w:t xml:space="preserve">j leidt hen en beschermt hen tegen rovers en wilde dieren. </w:t>
      </w:r>
      <w:r w:rsidR="00EF27CC">
        <w:rPr>
          <w:rFonts w:ascii="Times New Roman" w:hAnsi="Times New Roman"/>
        </w:rPr>
        <w:t xml:space="preserve">Zo gaan zij </w:t>
      </w:r>
      <w:r w:rsidR="000263BB" w:rsidRPr="005044A7">
        <w:rPr>
          <w:rFonts w:ascii="Times New Roman" w:hAnsi="Times New Roman"/>
        </w:rPr>
        <w:t>voor de gerechtigheid leven</w:t>
      </w:r>
      <w:r w:rsidR="00EF27CC">
        <w:rPr>
          <w:rFonts w:ascii="Times New Roman" w:hAnsi="Times New Roman"/>
        </w:rPr>
        <w:t xml:space="preserve">, waar </w:t>
      </w:r>
      <w:r w:rsidR="000263BB" w:rsidRPr="005044A7">
        <w:rPr>
          <w:rFonts w:ascii="Times New Roman" w:hAnsi="Times New Roman"/>
        </w:rPr>
        <w:t xml:space="preserve"> Romeinen 6 </w:t>
      </w:r>
      <w:r w:rsidR="00EF27CC">
        <w:rPr>
          <w:rFonts w:ascii="Times New Roman" w:hAnsi="Times New Roman"/>
        </w:rPr>
        <w:t xml:space="preserve">ook over spreekt.  Dan zijn we dood </w:t>
      </w:r>
      <w:r w:rsidR="000263BB" w:rsidRPr="005044A7">
        <w:rPr>
          <w:rFonts w:ascii="Times New Roman" w:hAnsi="Times New Roman"/>
        </w:rPr>
        <w:t xml:space="preserve">voor de zonde en </w:t>
      </w:r>
      <w:r w:rsidR="00EF27CC">
        <w:rPr>
          <w:rFonts w:ascii="Times New Roman" w:hAnsi="Times New Roman"/>
        </w:rPr>
        <w:t xml:space="preserve">willen we </w:t>
      </w:r>
      <w:r w:rsidR="000263BB" w:rsidRPr="005044A7">
        <w:rPr>
          <w:rFonts w:ascii="Times New Roman" w:hAnsi="Times New Roman"/>
        </w:rPr>
        <w:t>voor de gerechtigheid leven</w:t>
      </w:r>
      <w:r w:rsidR="00EF27CC">
        <w:rPr>
          <w:rFonts w:ascii="Times New Roman" w:hAnsi="Times New Roman"/>
        </w:rPr>
        <w:t xml:space="preserve">. Zo zal het zijn als </w:t>
      </w:r>
      <w:r w:rsidR="000263BB" w:rsidRPr="005044A7">
        <w:rPr>
          <w:rFonts w:ascii="Times New Roman" w:hAnsi="Times New Roman"/>
        </w:rPr>
        <w:t xml:space="preserve">de striemen van de Heere Jezus </w:t>
      </w:r>
      <w:r w:rsidR="00EF27CC">
        <w:rPr>
          <w:rFonts w:ascii="Times New Roman" w:hAnsi="Times New Roman"/>
        </w:rPr>
        <w:t xml:space="preserve">worden </w:t>
      </w:r>
      <w:r w:rsidR="000263BB" w:rsidRPr="005044A7">
        <w:rPr>
          <w:rFonts w:ascii="Times New Roman" w:hAnsi="Times New Roman"/>
        </w:rPr>
        <w:t>toegepast</w:t>
      </w:r>
      <w:r w:rsidR="00EF27CC">
        <w:rPr>
          <w:rFonts w:ascii="Times New Roman" w:hAnsi="Times New Roman"/>
        </w:rPr>
        <w:t>. Nee,</w:t>
      </w:r>
      <w:r w:rsidR="000263BB" w:rsidRPr="005044A7">
        <w:rPr>
          <w:rFonts w:ascii="Times New Roman" w:hAnsi="Times New Roman"/>
        </w:rPr>
        <w:t xml:space="preserve"> Gods kinderen </w:t>
      </w:r>
      <w:r w:rsidR="00EF27CC">
        <w:rPr>
          <w:rFonts w:ascii="Times New Roman" w:hAnsi="Times New Roman"/>
        </w:rPr>
        <w:t xml:space="preserve">zijn hier in dit leven ook na hun bekering niet </w:t>
      </w:r>
      <w:r w:rsidR="000263BB" w:rsidRPr="005044A7">
        <w:rPr>
          <w:rFonts w:ascii="Times New Roman" w:hAnsi="Times New Roman"/>
        </w:rPr>
        <w:t>zonder zonde</w:t>
      </w:r>
      <w:r w:rsidR="00EF27CC">
        <w:rPr>
          <w:rFonts w:ascii="Times New Roman" w:hAnsi="Times New Roman"/>
        </w:rPr>
        <w:t>,</w:t>
      </w:r>
      <w:r w:rsidR="000263BB" w:rsidRPr="005044A7">
        <w:rPr>
          <w:rFonts w:ascii="Times New Roman" w:hAnsi="Times New Roman"/>
        </w:rPr>
        <w:t xml:space="preserve"> maar </w:t>
      </w:r>
      <w:r w:rsidR="00EF27CC">
        <w:rPr>
          <w:rFonts w:ascii="Times New Roman" w:hAnsi="Times New Roman"/>
        </w:rPr>
        <w:t xml:space="preserve">er is </w:t>
      </w:r>
      <w:r w:rsidR="000263BB" w:rsidRPr="005044A7">
        <w:rPr>
          <w:rFonts w:ascii="Times New Roman" w:hAnsi="Times New Roman"/>
        </w:rPr>
        <w:t>wel een breuk gekomen</w:t>
      </w:r>
      <w:r w:rsidR="00EF27CC">
        <w:rPr>
          <w:rFonts w:ascii="Times New Roman" w:hAnsi="Times New Roman"/>
        </w:rPr>
        <w:t xml:space="preserve">. Ik hoorde een predikant zeggen: Gods kinderen </w:t>
      </w:r>
      <w:r w:rsidR="000263BB" w:rsidRPr="005044A7">
        <w:rPr>
          <w:rFonts w:ascii="Times New Roman" w:hAnsi="Times New Roman"/>
        </w:rPr>
        <w:t xml:space="preserve">zijn </w:t>
      </w:r>
      <w:r w:rsidR="00EF27CC">
        <w:rPr>
          <w:rFonts w:ascii="Times New Roman" w:hAnsi="Times New Roman"/>
        </w:rPr>
        <w:t xml:space="preserve">wel </w:t>
      </w:r>
      <w:r w:rsidR="000263BB" w:rsidRPr="005044A7">
        <w:rPr>
          <w:rFonts w:ascii="Times New Roman" w:hAnsi="Times New Roman"/>
        </w:rPr>
        <w:t>dood voor de zonde, maar de zonde is niet dood voor hen</w:t>
      </w:r>
      <w:r w:rsidR="00EF27CC">
        <w:rPr>
          <w:rFonts w:ascii="Times New Roman" w:hAnsi="Times New Roman"/>
        </w:rPr>
        <w:t>. De zonde is er dus nog wel, en trekt en lokt nog steeds,</w:t>
      </w:r>
      <w:r w:rsidR="000263BB" w:rsidRPr="005044A7">
        <w:rPr>
          <w:rFonts w:ascii="Times New Roman" w:hAnsi="Times New Roman"/>
        </w:rPr>
        <w:t xml:space="preserve"> maar als </w:t>
      </w:r>
      <w:r w:rsidR="00EF27CC">
        <w:rPr>
          <w:rFonts w:ascii="Times New Roman" w:hAnsi="Times New Roman"/>
        </w:rPr>
        <w:t xml:space="preserve">Gods genade in Christus mag leven, </w:t>
      </w:r>
      <w:r w:rsidR="000263BB" w:rsidRPr="005044A7">
        <w:rPr>
          <w:rFonts w:ascii="Times New Roman" w:hAnsi="Times New Roman"/>
        </w:rPr>
        <w:t xml:space="preserve">zijn we er toch </w:t>
      </w:r>
      <w:r w:rsidR="00EF27CC">
        <w:rPr>
          <w:rFonts w:ascii="Times New Roman" w:hAnsi="Times New Roman"/>
        </w:rPr>
        <w:t>d</w:t>
      </w:r>
      <w:r w:rsidR="000263BB" w:rsidRPr="005044A7">
        <w:rPr>
          <w:rFonts w:ascii="Times New Roman" w:hAnsi="Times New Roman"/>
        </w:rPr>
        <w:t xml:space="preserve">ood voor, niet thuis </w:t>
      </w:r>
      <w:r w:rsidR="00EF27CC">
        <w:rPr>
          <w:rFonts w:ascii="Times New Roman" w:hAnsi="Times New Roman"/>
        </w:rPr>
        <w:t>voor de zonde. Dat is de les die Petrus ons in dit gedeelte wil leren</w:t>
      </w:r>
      <w:r w:rsidR="006E01E3">
        <w:rPr>
          <w:rFonts w:ascii="Times New Roman" w:hAnsi="Times New Roman"/>
        </w:rPr>
        <w:t>, een uiterst belangrijke en noodzakelijke les op de weg van de heiligmaking</w:t>
      </w:r>
      <w:r w:rsidR="00EF27CC">
        <w:rPr>
          <w:rFonts w:ascii="Times New Roman" w:hAnsi="Times New Roman"/>
        </w:rPr>
        <w:t>.</w:t>
      </w:r>
      <w:r w:rsidR="000263BB" w:rsidRPr="005044A7">
        <w:rPr>
          <w:rFonts w:ascii="Times New Roman" w:hAnsi="Times New Roman"/>
        </w:rPr>
        <w:t xml:space="preserve"> </w:t>
      </w:r>
    </w:p>
    <w:p w:rsidR="000263BB" w:rsidRPr="005044A7" w:rsidRDefault="000263BB" w:rsidP="00EF6B62">
      <w:pPr>
        <w:pStyle w:val="Geenafstand"/>
        <w:spacing w:line="276" w:lineRule="auto"/>
        <w:jc w:val="both"/>
        <w:rPr>
          <w:rFonts w:ascii="Times New Roman" w:hAnsi="Times New Roman"/>
        </w:rPr>
      </w:pPr>
    </w:p>
    <w:p w:rsidR="008474EA" w:rsidRPr="00ED5E14" w:rsidRDefault="008474EA" w:rsidP="00EF6B62">
      <w:pPr>
        <w:pStyle w:val="Geenafstand"/>
        <w:spacing w:line="276" w:lineRule="auto"/>
        <w:jc w:val="both"/>
        <w:rPr>
          <w:rFonts w:ascii="Times New Roman" w:hAnsi="Times New Roman"/>
        </w:rPr>
      </w:pPr>
      <w:r>
        <w:rPr>
          <w:rFonts w:ascii="Times New Roman" w:hAnsi="Times New Roman"/>
        </w:rPr>
        <w:t>Zingen:</w:t>
      </w:r>
      <w:r w:rsidR="00FC3092">
        <w:rPr>
          <w:rFonts w:ascii="Times New Roman" w:hAnsi="Times New Roman"/>
        </w:rPr>
        <w:t xml:space="preserve"> Psalm </w:t>
      </w:r>
      <w:r w:rsidR="00DE77C0">
        <w:rPr>
          <w:rFonts w:ascii="Times New Roman" w:hAnsi="Times New Roman"/>
        </w:rPr>
        <w:t>17:3 en 8</w:t>
      </w:r>
    </w:p>
    <w:sectPr w:rsidR="008474EA" w:rsidRPr="00ED5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936AC"/>
    <w:multiLevelType w:val="hybridMultilevel"/>
    <w:tmpl w:val="705293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9B"/>
    <w:rsid w:val="0002286A"/>
    <w:rsid w:val="000263BB"/>
    <w:rsid w:val="000432F4"/>
    <w:rsid w:val="00066890"/>
    <w:rsid w:val="00082229"/>
    <w:rsid w:val="00087793"/>
    <w:rsid w:val="00096A38"/>
    <w:rsid w:val="000B4DCC"/>
    <w:rsid w:val="000C3F3A"/>
    <w:rsid w:val="000C4B60"/>
    <w:rsid w:val="000F03DA"/>
    <w:rsid w:val="000F3E0A"/>
    <w:rsid w:val="00130D4E"/>
    <w:rsid w:val="00173C56"/>
    <w:rsid w:val="001B0F0B"/>
    <w:rsid w:val="001B7AFE"/>
    <w:rsid w:val="001F5524"/>
    <w:rsid w:val="00201CC1"/>
    <w:rsid w:val="00230134"/>
    <w:rsid w:val="00255F46"/>
    <w:rsid w:val="0025700A"/>
    <w:rsid w:val="00280A78"/>
    <w:rsid w:val="002849AE"/>
    <w:rsid w:val="002875EB"/>
    <w:rsid w:val="00291E2E"/>
    <w:rsid w:val="00292FDC"/>
    <w:rsid w:val="002936E4"/>
    <w:rsid w:val="002B29A6"/>
    <w:rsid w:val="002D430F"/>
    <w:rsid w:val="002D5816"/>
    <w:rsid w:val="002F61F4"/>
    <w:rsid w:val="00301F02"/>
    <w:rsid w:val="003066F3"/>
    <w:rsid w:val="00310092"/>
    <w:rsid w:val="00361732"/>
    <w:rsid w:val="00381E1E"/>
    <w:rsid w:val="00393A93"/>
    <w:rsid w:val="003B0582"/>
    <w:rsid w:val="003B4CCC"/>
    <w:rsid w:val="003D6730"/>
    <w:rsid w:val="00476E46"/>
    <w:rsid w:val="00477357"/>
    <w:rsid w:val="00481DAE"/>
    <w:rsid w:val="004D6BDD"/>
    <w:rsid w:val="004D6F72"/>
    <w:rsid w:val="0050372A"/>
    <w:rsid w:val="00507500"/>
    <w:rsid w:val="00532C65"/>
    <w:rsid w:val="00533275"/>
    <w:rsid w:val="00540AFB"/>
    <w:rsid w:val="005444CA"/>
    <w:rsid w:val="0056641A"/>
    <w:rsid w:val="00592291"/>
    <w:rsid w:val="005A3FC3"/>
    <w:rsid w:val="005D3E6D"/>
    <w:rsid w:val="005E0596"/>
    <w:rsid w:val="00600C02"/>
    <w:rsid w:val="00611D2D"/>
    <w:rsid w:val="00612A2B"/>
    <w:rsid w:val="00613D5F"/>
    <w:rsid w:val="00622198"/>
    <w:rsid w:val="00633ABB"/>
    <w:rsid w:val="006646D7"/>
    <w:rsid w:val="00670F62"/>
    <w:rsid w:val="00673DF1"/>
    <w:rsid w:val="006A7F58"/>
    <w:rsid w:val="006E01E3"/>
    <w:rsid w:val="00703B47"/>
    <w:rsid w:val="007431D1"/>
    <w:rsid w:val="00744F2B"/>
    <w:rsid w:val="00746E0D"/>
    <w:rsid w:val="0076287C"/>
    <w:rsid w:val="00775509"/>
    <w:rsid w:val="00802017"/>
    <w:rsid w:val="00823D26"/>
    <w:rsid w:val="00830030"/>
    <w:rsid w:val="00834490"/>
    <w:rsid w:val="008464D3"/>
    <w:rsid w:val="008474EA"/>
    <w:rsid w:val="00856A13"/>
    <w:rsid w:val="008B7C60"/>
    <w:rsid w:val="008C3D9B"/>
    <w:rsid w:val="008C4C50"/>
    <w:rsid w:val="008D39E6"/>
    <w:rsid w:val="008F0DFB"/>
    <w:rsid w:val="00916E6A"/>
    <w:rsid w:val="00930C31"/>
    <w:rsid w:val="00933D77"/>
    <w:rsid w:val="00955BDA"/>
    <w:rsid w:val="009750E5"/>
    <w:rsid w:val="009755C0"/>
    <w:rsid w:val="009A6914"/>
    <w:rsid w:val="009C1D8B"/>
    <w:rsid w:val="009E0B56"/>
    <w:rsid w:val="009F50E0"/>
    <w:rsid w:val="00A103D1"/>
    <w:rsid w:val="00A1681F"/>
    <w:rsid w:val="00A22602"/>
    <w:rsid w:val="00A55F52"/>
    <w:rsid w:val="00A7127E"/>
    <w:rsid w:val="00A7158E"/>
    <w:rsid w:val="00A75E2F"/>
    <w:rsid w:val="00A84C3F"/>
    <w:rsid w:val="00AA24E9"/>
    <w:rsid w:val="00AB791A"/>
    <w:rsid w:val="00AB7CF6"/>
    <w:rsid w:val="00AC795D"/>
    <w:rsid w:val="00AF758E"/>
    <w:rsid w:val="00B22AC1"/>
    <w:rsid w:val="00B655C1"/>
    <w:rsid w:val="00B8108D"/>
    <w:rsid w:val="00BB4743"/>
    <w:rsid w:val="00BC741B"/>
    <w:rsid w:val="00BF5C75"/>
    <w:rsid w:val="00C24903"/>
    <w:rsid w:val="00C36B82"/>
    <w:rsid w:val="00C45719"/>
    <w:rsid w:val="00C841C1"/>
    <w:rsid w:val="00C938A7"/>
    <w:rsid w:val="00CA3D87"/>
    <w:rsid w:val="00CB395F"/>
    <w:rsid w:val="00CD64F0"/>
    <w:rsid w:val="00D055A7"/>
    <w:rsid w:val="00D14295"/>
    <w:rsid w:val="00D85F5E"/>
    <w:rsid w:val="00DC5658"/>
    <w:rsid w:val="00DD13F7"/>
    <w:rsid w:val="00DE1C9A"/>
    <w:rsid w:val="00DE5353"/>
    <w:rsid w:val="00DE77C0"/>
    <w:rsid w:val="00DF6F37"/>
    <w:rsid w:val="00E324BF"/>
    <w:rsid w:val="00E36C86"/>
    <w:rsid w:val="00E96500"/>
    <w:rsid w:val="00E973B0"/>
    <w:rsid w:val="00EB6F51"/>
    <w:rsid w:val="00EC0788"/>
    <w:rsid w:val="00EC7EC8"/>
    <w:rsid w:val="00ED5E14"/>
    <w:rsid w:val="00EE045C"/>
    <w:rsid w:val="00EF27CC"/>
    <w:rsid w:val="00EF6B62"/>
    <w:rsid w:val="00F03D23"/>
    <w:rsid w:val="00F11487"/>
    <w:rsid w:val="00F3382E"/>
    <w:rsid w:val="00F42692"/>
    <w:rsid w:val="00F5493F"/>
    <w:rsid w:val="00FA6BD7"/>
    <w:rsid w:val="00FC3092"/>
    <w:rsid w:val="00FD24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BD8E"/>
  <w15:chartTrackingRefBased/>
  <w15:docId w15:val="{D61B7A35-F670-419A-91D0-7632EBAF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3D9B"/>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C3D9B"/>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AB791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79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2547</Words>
  <Characters>14010</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Bregman</dc:creator>
  <cp:keywords/>
  <dc:description/>
  <cp:lastModifiedBy>Bregman</cp:lastModifiedBy>
  <cp:revision>4</cp:revision>
  <cp:lastPrinted>2021-01-13T21:47:00Z</cp:lastPrinted>
  <dcterms:created xsi:type="dcterms:W3CDTF">2021-02-18T06:14:00Z</dcterms:created>
  <dcterms:modified xsi:type="dcterms:W3CDTF">2021-02-18T10:26:00Z</dcterms:modified>
</cp:coreProperties>
</file>