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D9B" w:rsidRPr="00613D5F" w:rsidRDefault="008C3D9B" w:rsidP="0050372A">
      <w:pPr>
        <w:pStyle w:val="Geenafstand"/>
        <w:spacing w:line="360" w:lineRule="auto"/>
        <w:jc w:val="both"/>
        <w:rPr>
          <w:rFonts w:ascii="Times New Roman" w:hAnsi="Times New Roman"/>
          <w:b/>
        </w:rPr>
      </w:pPr>
      <w:r w:rsidRPr="00613D5F">
        <w:rPr>
          <w:rFonts w:ascii="Times New Roman" w:hAnsi="Times New Roman"/>
          <w:b/>
          <w:sz w:val="24"/>
        </w:rPr>
        <w:t>Derde Bijbelstudie over 1 Petrus</w:t>
      </w:r>
    </w:p>
    <w:p w:rsidR="008C3D9B" w:rsidRPr="00613D5F" w:rsidRDefault="008C3D9B" w:rsidP="0050372A">
      <w:pPr>
        <w:pStyle w:val="Geenafstand"/>
        <w:spacing w:line="360" w:lineRule="auto"/>
        <w:jc w:val="both"/>
        <w:rPr>
          <w:rFonts w:ascii="Times New Roman" w:hAnsi="Times New Roman"/>
          <w:b/>
        </w:rPr>
      </w:pPr>
      <w:r w:rsidRPr="00613D5F">
        <w:rPr>
          <w:rFonts w:ascii="Times New Roman" w:hAnsi="Times New Roman"/>
          <w:b/>
        </w:rPr>
        <w:t xml:space="preserve">Inleiding bij ‘Lijden en verblijden’ – bijbelstudies over 1 Petrus van ds. W.A. Zondag, </w:t>
      </w:r>
      <w:proofErr w:type="spellStart"/>
      <w:r w:rsidRPr="00613D5F">
        <w:rPr>
          <w:rFonts w:ascii="Times New Roman" w:hAnsi="Times New Roman"/>
          <w:b/>
        </w:rPr>
        <w:t>hfst</w:t>
      </w:r>
      <w:proofErr w:type="spellEnd"/>
      <w:r w:rsidRPr="00613D5F">
        <w:rPr>
          <w:rFonts w:ascii="Times New Roman" w:hAnsi="Times New Roman"/>
          <w:b/>
        </w:rPr>
        <w:t xml:space="preserve">. </w:t>
      </w:r>
      <w:r w:rsidR="00613D5F">
        <w:rPr>
          <w:rFonts w:ascii="Times New Roman" w:hAnsi="Times New Roman"/>
          <w:b/>
        </w:rPr>
        <w:t>10 (zelf lezen) en hoofdstuk 11 en 12</w:t>
      </w:r>
    </w:p>
    <w:p w:rsidR="0050372A" w:rsidRDefault="0050372A" w:rsidP="0050372A">
      <w:pPr>
        <w:pStyle w:val="Geenafstand"/>
        <w:spacing w:line="360" w:lineRule="auto"/>
        <w:jc w:val="both"/>
        <w:rPr>
          <w:rFonts w:ascii="Times New Roman" w:hAnsi="Times New Roman"/>
        </w:rPr>
      </w:pPr>
    </w:p>
    <w:p w:rsidR="008C3D9B" w:rsidRPr="00613D5F" w:rsidRDefault="008C3D9B" w:rsidP="0050372A">
      <w:pPr>
        <w:pStyle w:val="Geenafstand"/>
        <w:spacing w:line="360" w:lineRule="auto"/>
        <w:jc w:val="both"/>
        <w:rPr>
          <w:rFonts w:ascii="Times New Roman" w:hAnsi="Times New Roman"/>
        </w:rPr>
      </w:pPr>
      <w:r w:rsidRPr="00613D5F">
        <w:rPr>
          <w:rFonts w:ascii="Times New Roman" w:hAnsi="Times New Roman"/>
        </w:rPr>
        <w:t xml:space="preserve">1. Zingen: Psalm </w:t>
      </w:r>
      <w:r w:rsidR="003D6730">
        <w:rPr>
          <w:rFonts w:ascii="Times New Roman" w:hAnsi="Times New Roman"/>
        </w:rPr>
        <w:t>19:4</w:t>
      </w:r>
    </w:p>
    <w:p w:rsidR="00613D5F" w:rsidRPr="00613D5F" w:rsidRDefault="00613D5F" w:rsidP="0050372A">
      <w:pPr>
        <w:pStyle w:val="Geenafstand"/>
        <w:spacing w:line="360" w:lineRule="auto"/>
        <w:jc w:val="both"/>
        <w:rPr>
          <w:rFonts w:ascii="Times New Roman" w:hAnsi="Times New Roman"/>
        </w:rPr>
      </w:pPr>
      <w:r w:rsidRPr="00613D5F">
        <w:rPr>
          <w:rFonts w:ascii="Times New Roman" w:hAnsi="Times New Roman"/>
        </w:rPr>
        <w:t>2. Gebed</w:t>
      </w:r>
    </w:p>
    <w:p w:rsidR="008C3D9B" w:rsidRPr="00613D5F" w:rsidRDefault="008C3D9B" w:rsidP="0050372A">
      <w:pPr>
        <w:pStyle w:val="Geenafstand"/>
        <w:spacing w:line="360" w:lineRule="auto"/>
        <w:jc w:val="both"/>
        <w:rPr>
          <w:rFonts w:ascii="Times New Roman" w:hAnsi="Times New Roman"/>
        </w:rPr>
      </w:pPr>
      <w:r w:rsidRPr="00613D5F">
        <w:rPr>
          <w:rFonts w:ascii="Times New Roman" w:hAnsi="Times New Roman"/>
        </w:rPr>
        <w:t>3. Lezen: 1 Petrus 1:1</w:t>
      </w:r>
      <w:r w:rsidR="00613D5F" w:rsidRPr="00613D5F">
        <w:rPr>
          <w:rFonts w:ascii="Times New Roman" w:hAnsi="Times New Roman"/>
        </w:rPr>
        <w:t>3-2</w:t>
      </w:r>
      <w:r w:rsidR="00613D5F">
        <w:rPr>
          <w:rFonts w:ascii="Times New Roman" w:hAnsi="Times New Roman"/>
        </w:rPr>
        <w:t>1</w:t>
      </w:r>
      <w:r w:rsidR="00AC795D">
        <w:rPr>
          <w:rFonts w:ascii="Times New Roman" w:hAnsi="Times New Roman"/>
        </w:rPr>
        <w:t xml:space="preserve"> en Lukas 1</w:t>
      </w:r>
      <w:r w:rsidR="00173C56">
        <w:rPr>
          <w:rFonts w:ascii="Times New Roman" w:hAnsi="Times New Roman"/>
        </w:rPr>
        <w:t>2</w:t>
      </w:r>
      <w:r w:rsidR="00AC795D">
        <w:rPr>
          <w:rFonts w:ascii="Times New Roman" w:hAnsi="Times New Roman"/>
        </w:rPr>
        <w:t xml:space="preserve">:35-40. </w:t>
      </w:r>
    </w:p>
    <w:p w:rsidR="008464D3" w:rsidRPr="00613D5F" w:rsidRDefault="008C3D9B" w:rsidP="0050372A">
      <w:pPr>
        <w:pStyle w:val="Geenafstand"/>
        <w:spacing w:line="360" w:lineRule="auto"/>
        <w:jc w:val="both"/>
        <w:rPr>
          <w:rFonts w:ascii="Times New Roman" w:hAnsi="Times New Roman"/>
        </w:rPr>
      </w:pPr>
      <w:r w:rsidRPr="00613D5F">
        <w:rPr>
          <w:rFonts w:ascii="Times New Roman" w:hAnsi="Times New Roman"/>
        </w:rPr>
        <w:t>4. Welkom</w:t>
      </w:r>
      <w:r w:rsidR="00613D5F" w:rsidRPr="00613D5F">
        <w:rPr>
          <w:rFonts w:ascii="Times New Roman" w:hAnsi="Times New Roman"/>
        </w:rPr>
        <w:t xml:space="preserve"> en mededelingen: zie briefje secretaresse</w:t>
      </w:r>
    </w:p>
    <w:p w:rsidR="00613D5F" w:rsidRDefault="00613D5F" w:rsidP="0050372A">
      <w:pPr>
        <w:pStyle w:val="Geenafstand"/>
        <w:spacing w:line="360" w:lineRule="auto"/>
        <w:jc w:val="both"/>
        <w:rPr>
          <w:rFonts w:ascii="Times New Roman" w:hAnsi="Times New Roman"/>
        </w:rPr>
      </w:pPr>
    </w:p>
    <w:p w:rsidR="00613D5F" w:rsidRPr="00613D5F" w:rsidRDefault="00613D5F" w:rsidP="0050372A">
      <w:pPr>
        <w:pStyle w:val="Geenafstand"/>
        <w:spacing w:line="360" w:lineRule="auto"/>
        <w:jc w:val="both"/>
        <w:rPr>
          <w:rFonts w:ascii="Times New Roman" w:hAnsi="Times New Roman"/>
          <w:b/>
        </w:rPr>
      </w:pPr>
      <w:r w:rsidRPr="00613D5F">
        <w:rPr>
          <w:rFonts w:ascii="Times New Roman" w:hAnsi="Times New Roman"/>
          <w:b/>
        </w:rPr>
        <w:t>Inleiding</w:t>
      </w:r>
    </w:p>
    <w:p w:rsidR="00301F02" w:rsidRDefault="00301F02" w:rsidP="0050372A">
      <w:pPr>
        <w:pStyle w:val="Geenafstand"/>
        <w:spacing w:line="360" w:lineRule="auto"/>
        <w:jc w:val="both"/>
        <w:rPr>
          <w:rFonts w:ascii="Times New Roman" w:hAnsi="Times New Roman"/>
        </w:rPr>
      </w:pPr>
      <w:r w:rsidRPr="00301F02">
        <w:rPr>
          <w:rFonts w:ascii="Times New Roman" w:hAnsi="Times New Roman"/>
        </w:rPr>
        <w:t>1.</w:t>
      </w:r>
      <w:r>
        <w:rPr>
          <w:rFonts w:ascii="Times New Roman" w:hAnsi="Times New Roman"/>
        </w:rPr>
        <w:t xml:space="preserve"> </w:t>
      </w:r>
    </w:p>
    <w:p w:rsidR="00A7158E" w:rsidRDefault="00613D5F" w:rsidP="0050372A">
      <w:pPr>
        <w:pStyle w:val="Geenafstand"/>
        <w:spacing w:line="360" w:lineRule="auto"/>
        <w:jc w:val="both"/>
        <w:rPr>
          <w:rFonts w:ascii="Times New Roman" w:hAnsi="Times New Roman"/>
        </w:rPr>
      </w:pPr>
      <w:r>
        <w:rPr>
          <w:rFonts w:ascii="Times New Roman" w:hAnsi="Times New Roman"/>
        </w:rPr>
        <w:t xml:space="preserve">Om te beginnen moet ik even iets recht zetten. In de kerkbode is aangekondigd dat deze bijbelstudie zou gaan over 1 Petrus 1:13-25. Dat is niet helemaal terecht; we willen nu gaan nadenken over hoofdstuk 1, vers 13-21, </w:t>
      </w:r>
      <w:r w:rsidR="00A7158E">
        <w:rPr>
          <w:rFonts w:ascii="Times New Roman" w:hAnsi="Times New Roman"/>
        </w:rPr>
        <w:t xml:space="preserve">maar de nadruk valt op vs. 13-16; </w:t>
      </w:r>
      <w:r>
        <w:rPr>
          <w:rFonts w:ascii="Times New Roman" w:hAnsi="Times New Roman"/>
        </w:rPr>
        <w:t xml:space="preserve">en </w:t>
      </w:r>
      <w:r w:rsidR="00A7158E">
        <w:rPr>
          <w:rFonts w:ascii="Times New Roman" w:hAnsi="Times New Roman"/>
        </w:rPr>
        <w:t xml:space="preserve">dan hopen we </w:t>
      </w:r>
      <w:r>
        <w:rPr>
          <w:rFonts w:ascii="Times New Roman" w:hAnsi="Times New Roman"/>
        </w:rPr>
        <w:t xml:space="preserve">de volgende keer hoofdstuk 1, vers 17-25 </w:t>
      </w:r>
      <w:r w:rsidR="00A7158E">
        <w:rPr>
          <w:rFonts w:ascii="Times New Roman" w:hAnsi="Times New Roman"/>
        </w:rPr>
        <w:t xml:space="preserve">te </w:t>
      </w:r>
      <w:r>
        <w:rPr>
          <w:rFonts w:ascii="Times New Roman" w:hAnsi="Times New Roman"/>
        </w:rPr>
        <w:t>behandel</w:t>
      </w:r>
      <w:r w:rsidR="00A7158E">
        <w:rPr>
          <w:rFonts w:ascii="Times New Roman" w:hAnsi="Times New Roman"/>
        </w:rPr>
        <w:t>en</w:t>
      </w:r>
      <w:r>
        <w:rPr>
          <w:rFonts w:ascii="Times New Roman" w:hAnsi="Times New Roman"/>
        </w:rPr>
        <w:t xml:space="preserve">. </w:t>
      </w:r>
    </w:p>
    <w:p w:rsidR="00DC5658" w:rsidRDefault="00DC5658" w:rsidP="0050372A">
      <w:pPr>
        <w:pStyle w:val="Geenafstand"/>
        <w:spacing w:line="360" w:lineRule="auto"/>
        <w:jc w:val="both"/>
        <w:rPr>
          <w:rFonts w:ascii="Times New Roman" w:hAnsi="Times New Roman"/>
        </w:rPr>
      </w:pPr>
      <w:r>
        <w:rPr>
          <w:rFonts w:ascii="Times New Roman" w:hAnsi="Times New Roman"/>
        </w:rPr>
        <w:t xml:space="preserve">We doen dus </w:t>
      </w:r>
      <w:r w:rsidRPr="003D6730">
        <w:rPr>
          <w:rFonts w:ascii="Times New Roman" w:hAnsi="Times New Roman"/>
          <w:b/>
        </w:rPr>
        <w:t>vrij</w:t>
      </w:r>
      <w:r>
        <w:rPr>
          <w:rFonts w:ascii="Times New Roman" w:hAnsi="Times New Roman"/>
        </w:rPr>
        <w:t xml:space="preserve"> </w:t>
      </w:r>
      <w:r w:rsidRPr="003D6730">
        <w:rPr>
          <w:rFonts w:ascii="Times New Roman" w:hAnsi="Times New Roman"/>
          <w:b/>
        </w:rPr>
        <w:t>lang</w:t>
      </w:r>
      <w:r>
        <w:rPr>
          <w:rFonts w:ascii="Times New Roman" w:hAnsi="Times New Roman"/>
        </w:rPr>
        <w:t xml:space="preserve"> over hoofdstuk 1 van Petrus’ brief. Dat heeft met de </w:t>
      </w:r>
      <w:r w:rsidRPr="003D6730">
        <w:rPr>
          <w:rFonts w:ascii="Times New Roman" w:hAnsi="Times New Roman"/>
          <w:b/>
        </w:rPr>
        <w:t>opzet</w:t>
      </w:r>
      <w:r>
        <w:rPr>
          <w:rFonts w:ascii="Times New Roman" w:hAnsi="Times New Roman"/>
        </w:rPr>
        <w:t xml:space="preserve"> van ds. Zondags boekje te maken, maar nog veel meer met de </w:t>
      </w:r>
      <w:r w:rsidRPr="003D6730">
        <w:rPr>
          <w:rFonts w:ascii="Times New Roman" w:hAnsi="Times New Roman"/>
          <w:b/>
        </w:rPr>
        <w:t>inhoud</w:t>
      </w:r>
      <w:r>
        <w:rPr>
          <w:rFonts w:ascii="Times New Roman" w:hAnsi="Times New Roman"/>
        </w:rPr>
        <w:t xml:space="preserve"> van 1 Petrus 1</w:t>
      </w:r>
      <w:r w:rsidR="00A7158E">
        <w:rPr>
          <w:rFonts w:ascii="Times New Roman" w:hAnsi="Times New Roman"/>
        </w:rPr>
        <w:t xml:space="preserve"> zelf</w:t>
      </w:r>
      <w:r>
        <w:rPr>
          <w:rFonts w:ascii="Times New Roman" w:hAnsi="Times New Roman"/>
        </w:rPr>
        <w:t xml:space="preserve">. Onder leiding van de Heilige Geest werd het Petrus gegeven om in het eerste hoofdstuk in beknopte vorm een ontzaglijk </w:t>
      </w:r>
      <w:r w:rsidRPr="003D6730">
        <w:rPr>
          <w:rFonts w:ascii="Times New Roman" w:hAnsi="Times New Roman"/>
          <w:b/>
        </w:rPr>
        <w:t>rijk</w:t>
      </w:r>
      <w:r>
        <w:rPr>
          <w:rFonts w:ascii="Times New Roman" w:hAnsi="Times New Roman"/>
        </w:rPr>
        <w:t xml:space="preserve"> </w:t>
      </w:r>
      <w:r w:rsidRPr="003D6730">
        <w:rPr>
          <w:rFonts w:ascii="Times New Roman" w:hAnsi="Times New Roman"/>
          <w:b/>
        </w:rPr>
        <w:t>getuigenis</w:t>
      </w:r>
      <w:r>
        <w:rPr>
          <w:rFonts w:ascii="Times New Roman" w:hAnsi="Times New Roman"/>
        </w:rPr>
        <w:t xml:space="preserve"> te geven. Er komen vele zaken ter sprake, en daarom is het goed om juist aan dit hoofdstuk veel aandacht te geven.</w:t>
      </w:r>
    </w:p>
    <w:p w:rsidR="00301F02" w:rsidRDefault="00301F02" w:rsidP="0050372A">
      <w:pPr>
        <w:pStyle w:val="Geenafstand"/>
        <w:spacing w:line="360" w:lineRule="auto"/>
        <w:jc w:val="both"/>
        <w:rPr>
          <w:rFonts w:ascii="Times New Roman" w:hAnsi="Times New Roman"/>
        </w:rPr>
      </w:pPr>
      <w:r>
        <w:rPr>
          <w:rFonts w:ascii="Times New Roman" w:hAnsi="Times New Roman"/>
        </w:rPr>
        <w:t>2.</w:t>
      </w:r>
    </w:p>
    <w:p w:rsidR="00613D5F" w:rsidRDefault="00A7158E" w:rsidP="0050372A">
      <w:pPr>
        <w:pStyle w:val="Geenafstand"/>
        <w:spacing w:line="360" w:lineRule="auto"/>
        <w:jc w:val="both"/>
        <w:rPr>
          <w:rFonts w:ascii="Times New Roman" w:hAnsi="Times New Roman"/>
        </w:rPr>
      </w:pPr>
      <w:r>
        <w:rPr>
          <w:rFonts w:ascii="Times New Roman" w:hAnsi="Times New Roman"/>
        </w:rPr>
        <w:t>We hebben de twee vorige keren stilgestaan bij de verzen 1-12, maar n</w:t>
      </w:r>
      <w:r w:rsidR="0076287C">
        <w:rPr>
          <w:rFonts w:ascii="Times New Roman" w:hAnsi="Times New Roman"/>
        </w:rPr>
        <w:t xml:space="preserve">u </w:t>
      </w:r>
      <w:r>
        <w:rPr>
          <w:rFonts w:ascii="Times New Roman" w:hAnsi="Times New Roman"/>
        </w:rPr>
        <w:t xml:space="preserve">volgt </w:t>
      </w:r>
      <w:r w:rsidR="0076287C">
        <w:rPr>
          <w:rFonts w:ascii="Times New Roman" w:hAnsi="Times New Roman"/>
        </w:rPr>
        <w:t xml:space="preserve">een </w:t>
      </w:r>
      <w:r w:rsidR="0076287C" w:rsidRPr="003D6730">
        <w:rPr>
          <w:rFonts w:ascii="Times New Roman" w:hAnsi="Times New Roman"/>
          <w:b/>
        </w:rPr>
        <w:t>nieuw</w:t>
      </w:r>
      <w:r w:rsidR="0076287C">
        <w:rPr>
          <w:rFonts w:ascii="Times New Roman" w:hAnsi="Times New Roman"/>
        </w:rPr>
        <w:t xml:space="preserve"> </w:t>
      </w:r>
      <w:r w:rsidR="0076287C" w:rsidRPr="003D6730">
        <w:rPr>
          <w:rFonts w:ascii="Times New Roman" w:hAnsi="Times New Roman"/>
          <w:b/>
        </w:rPr>
        <w:t>gedeelte</w:t>
      </w:r>
      <w:r>
        <w:rPr>
          <w:rFonts w:ascii="Times New Roman" w:hAnsi="Times New Roman"/>
        </w:rPr>
        <w:t xml:space="preserve">. We zagen in vs. 1-12 hoe Petrus het grote heil in Christus heeft beschreven; die zaligheid was het deel geworden van de lezers van zijn brief in al die genoemde gemeenten in Klein-Azië. Zo heeft Petrus het </w:t>
      </w:r>
      <w:r w:rsidRPr="00066890">
        <w:rPr>
          <w:rFonts w:ascii="Times New Roman" w:hAnsi="Times New Roman"/>
          <w:b/>
        </w:rPr>
        <w:t>fundament</w:t>
      </w:r>
      <w:r>
        <w:rPr>
          <w:rFonts w:ascii="Times New Roman" w:hAnsi="Times New Roman"/>
        </w:rPr>
        <w:t xml:space="preserve"> gelegd voor wat nu komen gaat. Zijn lezers waren nog maar jonge</w:t>
      </w:r>
      <w:r w:rsidR="00066890">
        <w:rPr>
          <w:rFonts w:ascii="Times New Roman" w:hAnsi="Times New Roman"/>
        </w:rPr>
        <w:t>, pas bekeerde</w:t>
      </w:r>
      <w:r>
        <w:rPr>
          <w:rFonts w:ascii="Times New Roman" w:hAnsi="Times New Roman"/>
        </w:rPr>
        <w:t xml:space="preserve"> christenen, en ze leven al direct in een </w:t>
      </w:r>
      <w:r w:rsidRPr="00066890">
        <w:rPr>
          <w:rFonts w:ascii="Times New Roman" w:hAnsi="Times New Roman"/>
          <w:b/>
        </w:rPr>
        <w:t>vijandige</w:t>
      </w:r>
      <w:r>
        <w:rPr>
          <w:rFonts w:ascii="Times New Roman" w:hAnsi="Times New Roman"/>
        </w:rPr>
        <w:t xml:space="preserve"> omgeving. Ze zijn pelgrims onderweg, maar ze zijn nog zo </w:t>
      </w:r>
      <w:r w:rsidRPr="00066890">
        <w:rPr>
          <w:rFonts w:ascii="Times New Roman" w:hAnsi="Times New Roman"/>
          <w:b/>
        </w:rPr>
        <w:t>onervaren</w:t>
      </w:r>
      <w:r>
        <w:rPr>
          <w:rFonts w:ascii="Times New Roman" w:hAnsi="Times New Roman"/>
        </w:rPr>
        <w:t xml:space="preserve">. Ze hebben </w:t>
      </w:r>
      <w:r w:rsidRPr="00066890">
        <w:rPr>
          <w:rFonts w:ascii="Times New Roman" w:hAnsi="Times New Roman"/>
          <w:b/>
        </w:rPr>
        <w:t>geestelijke</w:t>
      </w:r>
      <w:r>
        <w:rPr>
          <w:rFonts w:ascii="Times New Roman" w:hAnsi="Times New Roman"/>
        </w:rPr>
        <w:t xml:space="preserve"> </w:t>
      </w:r>
      <w:r w:rsidRPr="00066890">
        <w:rPr>
          <w:rFonts w:ascii="Times New Roman" w:hAnsi="Times New Roman"/>
          <w:b/>
        </w:rPr>
        <w:t>leiding</w:t>
      </w:r>
      <w:r>
        <w:rPr>
          <w:rFonts w:ascii="Times New Roman" w:hAnsi="Times New Roman"/>
        </w:rPr>
        <w:t xml:space="preserve"> nodig, ook als het gaat </w:t>
      </w:r>
      <w:r w:rsidR="002875EB">
        <w:rPr>
          <w:rFonts w:ascii="Times New Roman" w:hAnsi="Times New Roman"/>
        </w:rPr>
        <w:t xml:space="preserve">om de vraag hoe ze hun </w:t>
      </w:r>
      <w:r w:rsidR="002875EB" w:rsidRPr="00066890">
        <w:rPr>
          <w:rFonts w:ascii="Times New Roman" w:hAnsi="Times New Roman"/>
          <w:b/>
        </w:rPr>
        <w:t>leven</w:t>
      </w:r>
      <w:r w:rsidR="002875EB">
        <w:rPr>
          <w:rFonts w:ascii="Times New Roman" w:hAnsi="Times New Roman"/>
        </w:rPr>
        <w:t xml:space="preserve"> nu moeten </w:t>
      </w:r>
      <w:r w:rsidR="002875EB" w:rsidRPr="00066890">
        <w:rPr>
          <w:rFonts w:ascii="Times New Roman" w:hAnsi="Times New Roman"/>
          <w:b/>
        </w:rPr>
        <w:t>inrichten</w:t>
      </w:r>
      <w:r w:rsidR="002875EB">
        <w:rPr>
          <w:rFonts w:ascii="Times New Roman" w:hAnsi="Times New Roman"/>
        </w:rPr>
        <w:t xml:space="preserve">. Daarom komen er vanaf vs. 13 </w:t>
      </w:r>
      <w:r w:rsidR="002875EB" w:rsidRPr="00066890">
        <w:rPr>
          <w:rFonts w:ascii="Times New Roman" w:hAnsi="Times New Roman"/>
          <w:b/>
        </w:rPr>
        <w:t>richtlijnen</w:t>
      </w:r>
      <w:r w:rsidR="002875EB">
        <w:rPr>
          <w:rFonts w:ascii="Times New Roman" w:hAnsi="Times New Roman"/>
        </w:rPr>
        <w:t xml:space="preserve">, </w:t>
      </w:r>
      <w:r w:rsidR="002875EB" w:rsidRPr="00066890">
        <w:rPr>
          <w:rFonts w:ascii="Times New Roman" w:hAnsi="Times New Roman"/>
          <w:b/>
        </w:rPr>
        <w:t>vermaningen</w:t>
      </w:r>
      <w:r w:rsidR="002875EB">
        <w:rPr>
          <w:rFonts w:ascii="Times New Roman" w:hAnsi="Times New Roman"/>
        </w:rPr>
        <w:t xml:space="preserve"> en </w:t>
      </w:r>
      <w:r w:rsidR="002875EB" w:rsidRPr="00066890">
        <w:rPr>
          <w:rFonts w:ascii="Times New Roman" w:hAnsi="Times New Roman"/>
          <w:b/>
        </w:rPr>
        <w:t>aanwijzingen</w:t>
      </w:r>
      <w:r w:rsidR="002875EB">
        <w:rPr>
          <w:rFonts w:ascii="Times New Roman" w:hAnsi="Times New Roman"/>
        </w:rPr>
        <w:t xml:space="preserve"> hoe ze dat dan moeten doen. </w:t>
      </w:r>
      <w:r>
        <w:rPr>
          <w:rFonts w:ascii="Times New Roman" w:hAnsi="Times New Roman"/>
        </w:rPr>
        <w:t xml:space="preserve">Als we in het catechisatielokaal zaten, zouden we wellicht zeggen: Petrus heeft eerst de </w:t>
      </w:r>
      <w:r w:rsidRPr="00066890">
        <w:rPr>
          <w:rFonts w:ascii="Times New Roman" w:hAnsi="Times New Roman"/>
          <w:b/>
        </w:rPr>
        <w:t>rechtvaardiging</w:t>
      </w:r>
      <w:r w:rsidR="002875EB">
        <w:rPr>
          <w:rFonts w:ascii="Times New Roman" w:hAnsi="Times New Roman"/>
        </w:rPr>
        <w:t>/-making</w:t>
      </w:r>
      <w:r>
        <w:rPr>
          <w:rFonts w:ascii="Times New Roman" w:hAnsi="Times New Roman"/>
        </w:rPr>
        <w:t xml:space="preserve">, de verlossing, de vergeving van zonden besproken, en nu komt hij toe aan de </w:t>
      </w:r>
      <w:r w:rsidRPr="00066890">
        <w:rPr>
          <w:rFonts w:ascii="Times New Roman" w:hAnsi="Times New Roman"/>
          <w:b/>
        </w:rPr>
        <w:t>heiliging</w:t>
      </w:r>
      <w:r w:rsidR="002875EB">
        <w:rPr>
          <w:rFonts w:ascii="Times New Roman" w:hAnsi="Times New Roman"/>
        </w:rPr>
        <w:t>/-making</w:t>
      </w:r>
      <w:r w:rsidR="00201CC1">
        <w:rPr>
          <w:rFonts w:ascii="Times New Roman" w:hAnsi="Times New Roman"/>
        </w:rPr>
        <w:t>, hoe het christelijk leven moet worden ingericht</w:t>
      </w:r>
      <w:r>
        <w:rPr>
          <w:rFonts w:ascii="Times New Roman" w:hAnsi="Times New Roman"/>
        </w:rPr>
        <w:t xml:space="preserve">. </w:t>
      </w:r>
      <w:r w:rsidR="002875EB">
        <w:rPr>
          <w:rFonts w:ascii="Times New Roman" w:hAnsi="Times New Roman"/>
        </w:rPr>
        <w:t xml:space="preserve">We zien vanaf vs. 13 dan ook nogal wat </w:t>
      </w:r>
      <w:r w:rsidR="002875EB" w:rsidRPr="00066890">
        <w:rPr>
          <w:rFonts w:ascii="Times New Roman" w:hAnsi="Times New Roman"/>
        </w:rPr>
        <w:t>werkwoorden</w:t>
      </w:r>
      <w:r w:rsidR="002875EB">
        <w:rPr>
          <w:rFonts w:ascii="Times New Roman" w:hAnsi="Times New Roman"/>
        </w:rPr>
        <w:t xml:space="preserve"> in de </w:t>
      </w:r>
      <w:r w:rsidR="002875EB" w:rsidRPr="00066890">
        <w:rPr>
          <w:rFonts w:ascii="Times New Roman" w:hAnsi="Times New Roman"/>
          <w:b/>
        </w:rPr>
        <w:t>gebiedende</w:t>
      </w:r>
      <w:r w:rsidR="002875EB">
        <w:rPr>
          <w:rFonts w:ascii="Times New Roman" w:hAnsi="Times New Roman"/>
        </w:rPr>
        <w:t xml:space="preserve"> </w:t>
      </w:r>
      <w:r w:rsidR="002875EB" w:rsidRPr="00066890">
        <w:rPr>
          <w:rFonts w:ascii="Times New Roman" w:hAnsi="Times New Roman"/>
          <w:b/>
        </w:rPr>
        <w:t>wijs</w:t>
      </w:r>
      <w:r w:rsidR="002875EB">
        <w:rPr>
          <w:rFonts w:ascii="Times New Roman" w:hAnsi="Times New Roman"/>
        </w:rPr>
        <w:t xml:space="preserve"> staan.</w:t>
      </w:r>
    </w:p>
    <w:p w:rsidR="00301F02" w:rsidRDefault="00301F02" w:rsidP="0050372A">
      <w:pPr>
        <w:pStyle w:val="Geenafstand"/>
        <w:spacing w:line="360" w:lineRule="auto"/>
        <w:jc w:val="both"/>
        <w:rPr>
          <w:rFonts w:ascii="Times New Roman" w:hAnsi="Times New Roman"/>
        </w:rPr>
      </w:pPr>
      <w:r>
        <w:rPr>
          <w:rFonts w:ascii="Times New Roman" w:hAnsi="Times New Roman"/>
        </w:rPr>
        <w:t>3.</w:t>
      </w:r>
    </w:p>
    <w:p w:rsidR="00A7158E" w:rsidRDefault="002875EB" w:rsidP="0050372A">
      <w:pPr>
        <w:pStyle w:val="Geenafstand"/>
        <w:spacing w:line="360" w:lineRule="auto"/>
        <w:jc w:val="both"/>
        <w:rPr>
          <w:rFonts w:ascii="Times New Roman" w:hAnsi="Times New Roman"/>
        </w:rPr>
      </w:pPr>
      <w:r>
        <w:rPr>
          <w:rFonts w:ascii="Times New Roman" w:hAnsi="Times New Roman"/>
        </w:rPr>
        <w:t xml:space="preserve">Misschien is het goed om even de </w:t>
      </w:r>
      <w:r w:rsidRPr="00066890">
        <w:rPr>
          <w:rFonts w:ascii="Times New Roman" w:hAnsi="Times New Roman"/>
          <w:b/>
        </w:rPr>
        <w:t>opbouw</w:t>
      </w:r>
      <w:r>
        <w:rPr>
          <w:rFonts w:ascii="Times New Roman" w:hAnsi="Times New Roman"/>
        </w:rPr>
        <w:t xml:space="preserve"> van Petrus’ brief te overzien. Na vs. 1-12 komt een gedeelte van 1:13 tot 2:10</w:t>
      </w:r>
      <w:r w:rsidR="00E96500">
        <w:rPr>
          <w:rFonts w:ascii="Times New Roman" w:hAnsi="Times New Roman"/>
        </w:rPr>
        <w:t xml:space="preserve"> </w:t>
      </w:r>
      <w:r>
        <w:rPr>
          <w:rFonts w:ascii="Times New Roman" w:hAnsi="Times New Roman"/>
        </w:rPr>
        <w:t xml:space="preserve"> over de </w:t>
      </w:r>
      <w:r w:rsidRPr="00066890">
        <w:rPr>
          <w:rFonts w:ascii="Times New Roman" w:hAnsi="Times New Roman"/>
          <w:b/>
        </w:rPr>
        <w:t>inrichting</w:t>
      </w:r>
      <w:r>
        <w:rPr>
          <w:rFonts w:ascii="Times New Roman" w:hAnsi="Times New Roman"/>
        </w:rPr>
        <w:t xml:space="preserve"> van het </w:t>
      </w:r>
      <w:r w:rsidRPr="00066890">
        <w:rPr>
          <w:rFonts w:ascii="Times New Roman" w:hAnsi="Times New Roman"/>
          <w:b/>
        </w:rPr>
        <w:t>christelijke</w:t>
      </w:r>
      <w:r>
        <w:rPr>
          <w:rFonts w:ascii="Times New Roman" w:hAnsi="Times New Roman"/>
        </w:rPr>
        <w:t xml:space="preserve"> </w:t>
      </w:r>
      <w:r w:rsidRPr="00066890">
        <w:rPr>
          <w:rFonts w:ascii="Times New Roman" w:hAnsi="Times New Roman"/>
          <w:b/>
        </w:rPr>
        <w:t>leven</w:t>
      </w:r>
      <w:r>
        <w:rPr>
          <w:rFonts w:ascii="Times New Roman" w:hAnsi="Times New Roman"/>
        </w:rPr>
        <w:t xml:space="preserve">; dan volgt 2:11 tot 3:12 met </w:t>
      </w:r>
      <w:r w:rsidRPr="00066890">
        <w:rPr>
          <w:rFonts w:ascii="Times New Roman" w:hAnsi="Times New Roman"/>
          <w:b/>
        </w:rPr>
        <w:t>praktische</w:t>
      </w:r>
      <w:r>
        <w:rPr>
          <w:rFonts w:ascii="Times New Roman" w:hAnsi="Times New Roman"/>
        </w:rPr>
        <w:t xml:space="preserve"> </w:t>
      </w:r>
      <w:r w:rsidRPr="00066890">
        <w:rPr>
          <w:rFonts w:ascii="Times New Roman" w:hAnsi="Times New Roman"/>
          <w:b/>
        </w:rPr>
        <w:t>raadgevingen</w:t>
      </w:r>
      <w:r>
        <w:rPr>
          <w:rFonts w:ascii="Times New Roman" w:hAnsi="Times New Roman"/>
        </w:rPr>
        <w:t xml:space="preserve"> en voorschriften; ten slotte volgt dan het laatste deel van de brief van 3:13 tot 5:11, met daarna nog enkele slotverzen en de groet. Dit is de brief van Petrus in grote lijnen.</w:t>
      </w:r>
    </w:p>
    <w:p w:rsidR="002875EB" w:rsidRDefault="002875EB" w:rsidP="0050372A">
      <w:pPr>
        <w:pStyle w:val="Geenafstand"/>
        <w:spacing w:line="360" w:lineRule="auto"/>
        <w:jc w:val="both"/>
        <w:rPr>
          <w:rFonts w:ascii="Times New Roman" w:hAnsi="Times New Roman"/>
        </w:rPr>
      </w:pPr>
      <w:r>
        <w:rPr>
          <w:rFonts w:ascii="Times New Roman" w:hAnsi="Times New Roman"/>
        </w:rPr>
        <w:t xml:space="preserve">Nu </w:t>
      </w:r>
      <w:r w:rsidR="00703B47">
        <w:rPr>
          <w:rFonts w:ascii="Times New Roman" w:hAnsi="Times New Roman"/>
        </w:rPr>
        <w:t xml:space="preserve">komen we dus toe aan het gedeelte van 1:13 tot 2:10. Maar ook in dit gedeelte kunnen we een </w:t>
      </w:r>
      <w:r w:rsidR="00703B47" w:rsidRPr="00066890">
        <w:rPr>
          <w:rFonts w:ascii="Times New Roman" w:hAnsi="Times New Roman"/>
          <w:b/>
        </w:rPr>
        <w:t>onderverdeling</w:t>
      </w:r>
      <w:r w:rsidR="00703B47">
        <w:rPr>
          <w:rFonts w:ascii="Times New Roman" w:hAnsi="Times New Roman"/>
        </w:rPr>
        <w:t xml:space="preserve"> maken: van vs. 13-21 gaat het over de </w:t>
      </w:r>
      <w:r w:rsidR="00703B47" w:rsidRPr="00066890">
        <w:rPr>
          <w:rFonts w:ascii="Times New Roman" w:hAnsi="Times New Roman"/>
          <w:b/>
        </w:rPr>
        <w:t>verhouding</w:t>
      </w:r>
      <w:r w:rsidR="00703B47">
        <w:rPr>
          <w:rFonts w:ascii="Times New Roman" w:hAnsi="Times New Roman"/>
        </w:rPr>
        <w:t xml:space="preserve"> </w:t>
      </w:r>
      <w:r w:rsidR="00703B47" w:rsidRPr="00066890">
        <w:rPr>
          <w:rFonts w:ascii="Times New Roman" w:hAnsi="Times New Roman"/>
          <w:b/>
        </w:rPr>
        <w:t>tot</w:t>
      </w:r>
      <w:r w:rsidR="00703B47">
        <w:rPr>
          <w:rFonts w:ascii="Times New Roman" w:hAnsi="Times New Roman"/>
        </w:rPr>
        <w:t xml:space="preserve"> </w:t>
      </w:r>
      <w:r w:rsidR="00703B47" w:rsidRPr="00066890">
        <w:rPr>
          <w:rFonts w:ascii="Times New Roman" w:hAnsi="Times New Roman"/>
          <w:b/>
        </w:rPr>
        <w:t>God</w:t>
      </w:r>
      <w:r w:rsidR="00703B47">
        <w:rPr>
          <w:rFonts w:ascii="Times New Roman" w:hAnsi="Times New Roman"/>
        </w:rPr>
        <w:t xml:space="preserve">, en van vs. 22-25 over de </w:t>
      </w:r>
      <w:r w:rsidR="00703B47" w:rsidRPr="00066890">
        <w:rPr>
          <w:rFonts w:ascii="Times New Roman" w:hAnsi="Times New Roman"/>
          <w:b/>
        </w:rPr>
        <w:t>verhouding</w:t>
      </w:r>
      <w:r w:rsidR="00703B47">
        <w:rPr>
          <w:rFonts w:ascii="Times New Roman" w:hAnsi="Times New Roman"/>
        </w:rPr>
        <w:t xml:space="preserve"> </w:t>
      </w:r>
      <w:r w:rsidR="00703B47" w:rsidRPr="00066890">
        <w:rPr>
          <w:rFonts w:ascii="Times New Roman" w:hAnsi="Times New Roman"/>
          <w:b/>
        </w:rPr>
        <w:t>tot</w:t>
      </w:r>
      <w:r w:rsidR="00703B47">
        <w:rPr>
          <w:rFonts w:ascii="Times New Roman" w:hAnsi="Times New Roman"/>
        </w:rPr>
        <w:t xml:space="preserve"> </w:t>
      </w:r>
      <w:r w:rsidR="00703B47" w:rsidRPr="00066890">
        <w:rPr>
          <w:rFonts w:ascii="Times New Roman" w:hAnsi="Times New Roman"/>
          <w:b/>
        </w:rPr>
        <w:t>de</w:t>
      </w:r>
      <w:r w:rsidR="00703B47">
        <w:rPr>
          <w:rFonts w:ascii="Times New Roman" w:hAnsi="Times New Roman"/>
        </w:rPr>
        <w:t xml:space="preserve"> </w:t>
      </w:r>
      <w:r w:rsidR="00703B47" w:rsidRPr="00066890">
        <w:rPr>
          <w:rFonts w:ascii="Times New Roman" w:hAnsi="Times New Roman"/>
          <w:b/>
        </w:rPr>
        <w:t>broeders</w:t>
      </w:r>
      <w:r w:rsidR="00703B47">
        <w:rPr>
          <w:rFonts w:ascii="Times New Roman" w:hAnsi="Times New Roman"/>
        </w:rPr>
        <w:t>; in 2:1 tot 2:10 wordt gesproken over de groei in het geloof en de kenmerken die de kinderen des Heeren vertonen. Tot zover even de grote lijnen.</w:t>
      </w:r>
    </w:p>
    <w:p w:rsidR="00746E0D" w:rsidRDefault="00703B47" w:rsidP="0050372A">
      <w:pPr>
        <w:pStyle w:val="Geenafstand"/>
        <w:spacing w:line="360" w:lineRule="auto"/>
        <w:jc w:val="both"/>
        <w:rPr>
          <w:rFonts w:ascii="Times New Roman" w:hAnsi="Times New Roman"/>
        </w:rPr>
      </w:pPr>
      <w:r>
        <w:rPr>
          <w:rFonts w:ascii="Times New Roman" w:hAnsi="Times New Roman"/>
        </w:rPr>
        <w:t>We beperken ons nu tot 1:13-21, maar u zult zien dat we niet veel verder komen dan vs. 16. Dat is ook goed, want de volgende keer komt met name vs. 17-25 aan de orde.</w:t>
      </w:r>
      <w:r w:rsidR="00B655C1">
        <w:rPr>
          <w:rFonts w:ascii="Times New Roman" w:hAnsi="Times New Roman"/>
        </w:rPr>
        <w:t xml:space="preserve"> </w:t>
      </w:r>
    </w:p>
    <w:p w:rsidR="00ED5E14" w:rsidRDefault="00B655C1" w:rsidP="0050372A">
      <w:pPr>
        <w:pStyle w:val="Geenafstand"/>
        <w:spacing w:line="360" w:lineRule="auto"/>
        <w:jc w:val="both"/>
        <w:rPr>
          <w:rFonts w:ascii="Times New Roman" w:hAnsi="Times New Roman"/>
        </w:rPr>
      </w:pPr>
      <w:r>
        <w:rPr>
          <w:rFonts w:ascii="Times New Roman" w:hAnsi="Times New Roman"/>
        </w:rPr>
        <w:t xml:space="preserve">In het </w:t>
      </w:r>
      <w:r w:rsidR="00746E0D">
        <w:rPr>
          <w:rFonts w:ascii="Times New Roman" w:hAnsi="Times New Roman"/>
        </w:rPr>
        <w:t xml:space="preserve">gedeelte van vs. 13-21 gaat het om </w:t>
      </w:r>
      <w:r w:rsidR="00746E0D" w:rsidRPr="00066890">
        <w:rPr>
          <w:rFonts w:ascii="Times New Roman" w:hAnsi="Times New Roman"/>
          <w:b/>
        </w:rPr>
        <w:t>drie</w:t>
      </w:r>
      <w:r w:rsidR="00746E0D">
        <w:rPr>
          <w:rFonts w:ascii="Times New Roman" w:hAnsi="Times New Roman"/>
        </w:rPr>
        <w:t xml:space="preserve"> </w:t>
      </w:r>
      <w:r w:rsidR="00746E0D" w:rsidRPr="00066890">
        <w:rPr>
          <w:rFonts w:ascii="Times New Roman" w:hAnsi="Times New Roman"/>
          <w:b/>
        </w:rPr>
        <w:t>kernwoorden</w:t>
      </w:r>
      <w:r w:rsidR="00746E0D">
        <w:rPr>
          <w:rFonts w:ascii="Times New Roman" w:hAnsi="Times New Roman"/>
        </w:rPr>
        <w:t xml:space="preserve">: </w:t>
      </w:r>
      <w:r w:rsidR="00746E0D" w:rsidRPr="00066890">
        <w:rPr>
          <w:rFonts w:ascii="Times New Roman" w:hAnsi="Times New Roman"/>
          <w:b/>
        </w:rPr>
        <w:t>hoop</w:t>
      </w:r>
      <w:r w:rsidR="00066890">
        <w:rPr>
          <w:rFonts w:ascii="Times New Roman" w:hAnsi="Times New Roman"/>
          <w:b/>
        </w:rPr>
        <w:t xml:space="preserve"> </w:t>
      </w:r>
      <w:r w:rsidR="00066890">
        <w:rPr>
          <w:rFonts w:ascii="Times New Roman" w:hAnsi="Times New Roman"/>
        </w:rPr>
        <w:t>(</w:t>
      </w:r>
      <w:r w:rsidR="00066890" w:rsidRPr="00066890">
        <w:rPr>
          <w:rFonts w:ascii="Times New Roman" w:hAnsi="Times New Roman"/>
        </w:rPr>
        <w:t>vs</w:t>
      </w:r>
      <w:r w:rsidR="00066890">
        <w:rPr>
          <w:rFonts w:ascii="Times New Roman" w:hAnsi="Times New Roman"/>
        </w:rPr>
        <w:t>.</w:t>
      </w:r>
      <w:r w:rsidR="00746E0D">
        <w:rPr>
          <w:rFonts w:ascii="Times New Roman" w:hAnsi="Times New Roman"/>
        </w:rPr>
        <w:t xml:space="preserve"> 13), </w:t>
      </w:r>
      <w:r w:rsidR="00746E0D" w:rsidRPr="00066890">
        <w:rPr>
          <w:rFonts w:ascii="Times New Roman" w:hAnsi="Times New Roman"/>
          <w:b/>
        </w:rPr>
        <w:t>heilig</w:t>
      </w:r>
      <w:r w:rsidR="00746E0D">
        <w:rPr>
          <w:rFonts w:ascii="Times New Roman" w:hAnsi="Times New Roman"/>
        </w:rPr>
        <w:t xml:space="preserve"> (</w:t>
      </w:r>
      <w:r w:rsidR="00066890">
        <w:rPr>
          <w:rFonts w:ascii="Times New Roman" w:hAnsi="Times New Roman"/>
        </w:rPr>
        <w:t xml:space="preserve">vs. </w:t>
      </w:r>
      <w:r w:rsidR="00746E0D">
        <w:rPr>
          <w:rFonts w:ascii="Times New Roman" w:hAnsi="Times New Roman"/>
        </w:rPr>
        <w:t xml:space="preserve">15) en </w:t>
      </w:r>
      <w:r w:rsidR="00746E0D" w:rsidRPr="00066890">
        <w:rPr>
          <w:rFonts w:ascii="Times New Roman" w:hAnsi="Times New Roman"/>
          <w:b/>
        </w:rPr>
        <w:t>vreze</w:t>
      </w:r>
      <w:r w:rsidR="00746E0D">
        <w:rPr>
          <w:rFonts w:ascii="Times New Roman" w:hAnsi="Times New Roman"/>
        </w:rPr>
        <w:t xml:space="preserve"> (</w:t>
      </w:r>
      <w:r w:rsidR="00066890">
        <w:rPr>
          <w:rFonts w:ascii="Times New Roman" w:hAnsi="Times New Roman"/>
        </w:rPr>
        <w:t xml:space="preserve">vs. </w:t>
      </w:r>
      <w:r w:rsidR="00746E0D">
        <w:rPr>
          <w:rFonts w:ascii="Times New Roman" w:hAnsi="Times New Roman"/>
        </w:rPr>
        <w:t xml:space="preserve">17). Vandaag zal het vooral gaan over die </w:t>
      </w:r>
      <w:r w:rsidR="00746E0D" w:rsidRPr="00066890">
        <w:rPr>
          <w:rFonts w:ascii="Times New Roman" w:hAnsi="Times New Roman"/>
          <w:b/>
        </w:rPr>
        <w:t>hoop</w:t>
      </w:r>
      <w:r w:rsidR="00746E0D">
        <w:rPr>
          <w:rFonts w:ascii="Times New Roman" w:hAnsi="Times New Roman"/>
        </w:rPr>
        <w:t xml:space="preserve"> en dat </w:t>
      </w:r>
      <w:r w:rsidR="00746E0D" w:rsidRPr="00066890">
        <w:rPr>
          <w:rFonts w:ascii="Times New Roman" w:hAnsi="Times New Roman"/>
          <w:b/>
        </w:rPr>
        <w:t>heilig</w:t>
      </w:r>
      <w:r w:rsidR="00746E0D">
        <w:rPr>
          <w:rFonts w:ascii="Times New Roman" w:hAnsi="Times New Roman"/>
        </w:rPr>
        <w:t xml:space="preserve"> </w:t>
      </w:r>
      <w:r w:rsidR="00746E0D" w:rsidRPr="00066890">
        <w:rPr>
          <w:rFonts w:ascii="Times New Roman" w:hAnsi="Times New Roman"/>
          <w:b/>
        </w:rPr>
        <w:t>zijn</w:t>
      </w:r>
      <w:r w:rsidR="00746E0D">
        <w:rPr>
          <w:rFonts w:ascii="Times New Roman" w:hAnsi="Times New Roman"/>
        </w:rPr>
        <w:t>.</w:t>
      </w:r>
    </w:p>
    <w:p w:rsidR="00301F02" w:rsidRDefault="00301F02" w:rsidP="0050372A">
      <w:pPr>
        <w:pStyle w:val="Geenafstand"/>
        <w:spacing w:line="360" w:lineRule="auto"/>
        <w:jc w:val="both"/>
        <w:rPr>
          <w:rFonts w:ascii="Times New Roman" w:hAnsi="Times New Roman"/>
        </w:rPr>
      </w:pPr>
      <w:r>
        <w:rPr>
          <w:rFonts w:ascii="Times New Roman" w:hAnsi="Times New Roman"/>
        </w:rPr>
        <w:t>4.</w:t>
      </w:r>
    </w:p>
    <w:p w:rsidR="00ED5E14" w:rsidRDefault="00ED5E14" w:rsidP="0050372A">
      <w:pPr>
        <w:pStyle w:val="Geenafstand"/>
        <w:spacing w:line="360" w:lineRule="auto"/>
        <w:jc w:val="both"/>
        <w:rPr>
          <w:rFonts w:ascii="Times New Roman" w:hAnsi="Times New Roman"/>
        </w:rPr>
      </w:pPr>
      <w:r>
        <w:rPr>
          <w:rFonts w:ascii="Times New Roman" w:hAnsi="Times New Roman"/>
        </w:rPr>
        <w:t xml:space="preserve">We beginnen nu bij vs. 13. Leest u dat vers even rustig door (citeren). U ziet dat de </w:t>
      </w:r>
      <w:r w:rsidRPr="00066890">
        <w:rPr>
          <w:rFonts w:ascii="Times New Roman" w:hAnsi="Times New Roman"/>
          <w:b/>
        </w:rPr>
        <w:t>hoofdzin</w:t>
      </w:r>
      <w:r>
        <w:rPr>
          <w:rFonts w:ascii="Times New Roman" w:hAnsi="Times New Roman"/>
        </w:rPr>
        <w:t xml:space="preserve"> is: hoopt </w:t>
      </w:r>
      <w:proofErr w:type="spellStart"/>
      <w:r>
        <w:rPr>
          <w:rFonts w:ascii="Times New Roman" w:hAnsi="Times New Roman"/>
        </w:rPr>
        <w:t>volkomenlijk</w:t>
      </w:r>
      <w:proofErr w:type="spellEnd"/>
      <w:r>
        <w:rPr>
          <w:rFonts w:ascii="Times New Roman" w:hAnsi="Times New Roman"/>
        </w:rPr>
        <w:t xml:space="preserve"> op de genade… Dat is de </w:t>
      </w:r>
      <w:r w:rsidRPr="00066890">
        <w:rPr>
          <w:rFonts w:ascii="Times New Roman" w:hAnsi="Times New Roman"/>
          <w:b/>
        </w:rPr>
        <w:t>opdracht</w:t>
      </w:r>
      <w:r>
        <w:rPr>
          <w:rFonts w:ascii="Times New Roman" w:hAnsi="Times New Roman"/>
        </w:rPr>
        <w:t xml:space="preserve"> van Petrus aan zijn lezers. Maar u ziet: om te kunnen hopen moeten ze aan </w:t>
      </w:r>
      <w:r w:rsidRPr="00066890">
        <w:rPr>
          <w:rFonts w:ascii="Times New Roman" w:hAnsi="Times New Roman"/>
          <w:b/>
        </w:rPr>
        <w:t>twee</w:t>
      </w:r>
      <w:r>
        <w:rPr>
          <w:rFonts w:ascii="Times New Roman" w:hAnsi="Times New Roman"/>
        </w:rPr>
        <w:t xml:space="preserve"> </w:t>
      </w:r>
      <w:r w:rsidRPr="00066890">
        <w:rPr>
          <w:rFonts w:ascii="Times New Roman" w:hAnsi="Times New Roman"/>
          <w:b/>
        </w:rPr>
        <w:t>voorwaarden</w:t>
      </w:r>
      <w:r>
        <w:rPr>
          <w:rFonts w:ascii="Times New Roman" w:hAnsi="Times New Roman"/>
        </w:rPr>
        <w:t xml:space="preserve"> voldoen: de </w:t>
      </w:r>
      <w:r w:rsidRPr="00066890">
        <w:rPr>
          <w:rFonts w:ascii="Times New Roman" w:hAnsi="Times New Roman"/>
          <w:b/>
        </w:rPr>
        <w:t>lendenen</w:t>
      </w:r>
      <w:r>
        <w:rPr>
          <w:rFonts w:ascii="Times New Roman" w:hAnsi="Times New Roman"/>
        </w:rPr>
        <w:t xml:space="preserve"> van het </w:t>
      </w:r>
      <w:r w:rsidRPr="00066890">
        <w:rPr>
          <w:rFonts w:ascii="Times New Roman" w:hAnsi="Times New Roman"/>
          <w:b/>
        </w:rPr>
        <w:t>verstand</w:t>
      </w:r>
      <w:r>
        <w:rPr>
          <w:rFonts w:ascii="Times New Roman" w:hAnsi="Times New Roman"/>
        </w:rPr>
        <w:t xml:space="preserve"> moeten </w:t>
      </w:r>
      <w:r w:rsidRPr="00066890">
        <w:rPr>
          <w:rFonts w:ascii="Times New Roman" w:hAnsi="Times New Roman"/>
          <w:b/>
        </w:rPr>
        <w:t>opgeschort</w:t>
      </w:r>
      <w:r>
        <w:rPr>
          <w:rFonts w:ascii="Times New Roman" w:hAnsi="Times New Roman"/>
        </w:rPr>
        <w:t xml:space="preserve"> zijn en ze moeten </w:t>
      </w:r>
      <w:r w:rsidRPr="00066890">
        <w:rPr>
          <w:rFonts w:ascii="Times New Roman" w:hAnsi="Times New Roman"/>
          <w:b/>
        </w:rPr>
        <w:t>nuchter</w:t>
      </w:r>
      <w:r>
        <w:rPr>
          <w:rFonts w:ascii="Times New Roman" w:hAnsi="Times New Roman"/>
        </w:rPr>
        <w:t xml:space="preserve"> zijn.</w:t>
      </w:r>
    </w:p>
    <w:p w:rsidR="00291E2E" w:rsidRDefault="00ED5E14" w:rsidP="0050372A">
      <w:pPr>
        <w:pStyle w:val="Geenafstand"/>
        <w:spacing w:line="360" w:lineRule="auto"/>
        <w:jc w:val="both"/>
        <w:rPr>
          <w:rFonts w:ascii="Times New Roman" w:hAnsi="Times New Roman"/>
        </w:rPr>
      </w:pPr>
      <w:r>
        <w:rPr>
          <w:rFonts w:ascii="Times New Roman" w:hAnsi="Times New Roman"/>
        </w:rPr>
        <w:t xml:space="preserve">De lendenen opschorten – dat is een bekende zaak in de Bijbel. We komen het vaak tegen. Ik hoef dit nauwelijks uit te leggen. De lange gewaden die zowel mannen als vrouwen in die tijd droegen, waren bij het (snelle) lopen en bij het werk natuurlijk een </w:t>
      </w:r>
      <w:r w:rsidRPr="00066890">
        <w:rPr>
          <w:rFonts w:ascii="Times New Roman" w:hAnsi="Times New Roman"/>
          <w:b/>
        </w:rPr>
        <w:t>verhindering</w:t>
      </w:r>
      <w:r>
        <w:rPr>
          <w:rFonts w:ascii="Times New Roman" w:hAnsi="Times New Roman"/>
        </w:rPr>
        <w:t>. Als dat het geval was, trok men dat kleed gewoon omhoog en een riem om je lendenen, om je middel, hield dat kleed dan tegen zodat het niet afzakte. Dan kon men lopen en rennen, dan kon men werken.</w:t>
      </w:r>
      <w:r w:rsidR="005A3FC3">
        <w:rPr>
          <w:rFonts w:ascii="Times New Roman" w:hAnsi="Times New Roman"/>
        </w:rPr>
        <w:t xml:space="preserve"> Dat beeld was dus bekend. </w:t>
      </w:r>
    </w:p>
    <w:p w:rsidR="00ED5E14" w:rsidRDefault="005A3FC3" w:rsidP="0050372A">
      <w:pPr>
        <w:pStyle w:val="Geenafstand"/>
        <w:spacing w:line="360" w:lineRule="auto"/>
        <w:jc w:val="both"/>
        <w:rPr>
          <w:rFonts w:ascii="Times New Roman" w:hAnsi="Times New Roman"/>
        </w:rPr>
      </w:pPr>
      <w:r>
        <w:rPr>
          <w:rFonts w:ascii="Times New Roman" w:hAnsi="Times New Roman"/>
        </w:rPr>
        <w:t xml:space="preserve">Maar nu moeten zij de lendenen van hun </w:t>
      </w:r>
      <w:r w:rsidRPr="00066890">
        <w:rPr>
          <w:rFonts w:ascii="Times New Roman" w:hAnsi="Times New Roman"/>
          <w:b/>
        </w:rPr>
        <w:t>verstand</w:t>
      </w:r>
      <w:r>
        <w:rPr>
          <w:rFonts w:ascii="Times New Roman" w:hAnsi="Times New Roman"/>
        </w:rPr>
        <w:t xml:space="preserve"> opschorten. Wat betekent dat? Met verstand wordt hier niet alleen puur je hersens bedoeld, het is niet alleen intellect, maar </w:t>
      </w:r>
      <w:r w:rsidRPr="001F5524">
        <w:rPr>
          <w:rFonts w:ascii="Times New Roman" w:hAnsi="Times New Roman"/>
          <w:b/>
        </w:rPr>
        <w:t>veel</w:t>
      </w:r>
      <w:r>
        <w:rPr>
          <w:rFonts w:ascii="Times New Roman" w:hAnsi="Times New Roman"/>
        </w:rPr>
        <w:t xml:space="preserve"> </w:t>
      </w:r>
      <w:r w:rsidRPr="001F5524">
        <w:rPr>
          <w:rFonts w:ascii="Times New Roman" w:hAnsi="Times New Roman"/>
          <w:b/>
        </w:rPr>
        <w:t>meer</w:t>
      </w:r>
      <w:r>
        <w:rPr>
          <w:rFonts w:ascii="Times New Roman" w:hAnsi="Times New Roman"/>
        </w:rPr>
        <w:t xml:space="preserve">: het is je </w:t>
      </w:r>
      <w:r w:rsidRPr="001F5524">
        <w:rPr>
          <w:rFonts w:ascii="Times New Roman" w:hAnsi="Times New Roman"/>
          <w:b/>
        </w:rPr>
        <w:t>innerlijk</w:t>
      </w:r>
      <w:r>
        <w:rPr>
          <w:rFonts w:ascii="Times New Roman" w:hAnsi="Times New Roman"/>
        </w:rPr>
        <w:t xml:space="preserve"> </w:t>
      </w:r>
      <w:r w:rsidRPr="001F5524">
        <w:rPr>
          <w:rFonts w:ascii="Times New Roman" w:hAnsi="Times New Roman"/>
          <w:b/>
        </w:rPr>
        <w:t>vermogen</w:t>
      </w:r>
      <w:r>
        <w:rPr>
          <w:rFonts w:ascii="Times New Roman" w:hAnsi="Times New Roman"/>
        </w:rPr>
        <w:t xml:space="preserve"> waardoor je dingen kunt </w:t>
      </w:r>
      <w:r w:rsidRPr="001F5524">
        <w:rPr>
          <w:rFonts w:ascii="Times New Roman" w:hAnsi="Times New Roman"/>
          <w:b/>
        </w:rPr>
        <w:t>doorzien</w:t>
      </w:r>
      <w:r>
        <w:rPr>
          <w:rFonts w:ascii="Times New Roman" w:hAnsi="Times New Roman"/>
        </w:rPr>
        <w:t xml:space="preserve"> en </w:t>
      </w:r>
      <w:r w:rsidRPr="001F5524">
        <w:rPr>
          <w:rFonts w:ascii="Times New Roman" w:hAnsi="Times New Roman"/>
          <w:b/>
        </w:rPr>
        <w:t>gevoelen</w:t>
      </w:r>
      <w:r>
        <w:rPr>
          <w:rFonts w:ascii="Times New Roman" w:hAnsi="Times New Roman"/>
        </w:rPr>
        <w:t xml:space="preserve">. Dan heb je </w:t>
      </w:r>
      <w:r w:rsidRPr="001F5524">
        <w:rPr>
          <w:rFonts w:ascii="Times New Roman" w:hAnsi="Times New Roman"/>
          <w:b/>
        </w:rPr>
        <w:t>inzicht</w:t>
      </w:r>
      <w:r>
        <w:rPr>
          <w:rFonts w:ascii="Times New Roman" w:hAnsi="Times New Roman"/>
        </w:rPr>
        <w:t xml:space="preserve"> nodig, en daarbij spelen ook de gevoelens een rol. Het woord ‘verstand’ moeten we dus </w:t>
      </w:r>
      <w:r w:rsidRPr="001F5524">
        <w:rPr>
          <w:rFonts w:ascii="Times New Roman" w:hAnsi="Times New Roman"/>
          <w:b/>
        </w:rPr>
        <w:t>ruim</w:t>
      </w:r>
      <w:r>
        <w:rPr>
          <w:rFonts w:ascii="Times New Roman" w:hAnsi="Times New Roman"/>
        </w:rPr>
        <w:t xml:space="preserve"> opvatten; het is eigenlijk heel de mens met </w:t>
      </w:r>
      <w:r w:rsidRPr="001F5524">
        <w:rPr>
          <w:rFonts w:ascii="Times New Roman" w:hAnsi="Times New Roman"/>
          <w:b/>
        </w:rPr>
        <w:t>verstand</w:t>
      </w:r>
      <w:r>
        <w:rPr>
          <w:rFonts w:ascii="Times New Roman" w:hAnsi="Times New Roman"/>
        </w:rPr>
        <w:t xml:space="preserve">, </w:t>
      </w:r>
      <w:r w:rsidRPr="001F5524">
        <w:rPr>
          <w:rFonts w:ascii="Times New Roman" w:hAnsi="Times New Roman"/>
          <w:b/>
        </w:rPr>
        <w:t>inzicht</w:t>
      </w:r>
      <w:r>
        <w:rPr>
          <w:rFonts w:ascii="Times New Roman" w:hAnsi="Times New Roman"/>
        </w:rPr>
        <w:t xml:space="preserve"> en </w:t>
      </w:r>
      <w:r w:rsidRPr="001F5524">
        <w:rPr>
          <w:rFonts w:ascii="Times New Roman" w:hAnsi="Times New Roman"/>
          <w:b/>
        </w:rPr>
        <w:t>gevoelens</w:t>
      </w:r>
      <w:r>
        <w:rPr>
          <w:rFonts w:ascii="Times New Roman" w:hAnsi="Times New Roman"/>
        </w:rPr>
        <w:t xml:space="preserve">. En met dit verstand, met dit inzicht moeten ze nu hetzelfde doen als met hun kleren. Als die hen hinderen, moeten ze die opschorten. Zo moeten ze ook de </w:t>
      </w:r>
      <w:r w:rsidRPr="001F5524">
        <w:rPr>
          <w:rFonts w:ascii="Times New Roman" w:hAnsi="Times New Roman"/>
          <w:b/>
        </w:rPr>
        <w:t>hindernissen</w:t>
      </w:r>
      <w:r>
        <w:rPr>
          <w:rFonts w:ascii="Times New Roman" w:hAnsi="Times New Roman"/>
        </w:rPr>
        <w:t xml:space="preserve"> uit de weg ruimen om te kunnen </w:t>
      </w:r>
      <w:r w:rsidRPr="001F5524">
        <w:rPr>
          <w:rFonts w:ascii="Times New Roman" w:hAnsi="Times New Roman"/>
          <w:b/>
        </w:rPr>
        <w:t>hopen</w:t>
      </w:r>
      <w:r>
        <w:rPr>
          <w:rFonts w:ascii="Times New Roman" w:hAnsi="Times New Roman"/>
        </w:rPr>
        <w:t xml:space="preserve">, volkomen te kunnen hopen </w:t>
      </w:r>
      <w:r w:rsidR="00291E2E">
        <w:rPr>
          <w:rFonts w:ascii="Times New Roman" w:hAnsi="Times New Roman"/>
        </w:rPr>
        <w:t xml:space="preserve">op de genade die hun toegebracht wordt in de openbaring van Jezus Christus. Ze moeten zich </w:t>
      </w:r>
      <w:r w:rsidR="00291E2E" w:rsidRPr="001F5524">
        <w:rPr>
          <w:rFonts w:ascii="Times New Roman" w:hAnsi="Times New Roman"/>
          <w:b/>
        </w:rPr>
        <w:t>onverhinderd</w:t>
      </w:r>
      <w:r w:rsidR="00291E2E">
        <w:rPr>
          <w:rFonts w:ascii="Times New Roman" w:hAnsi="Times New Roman"/>
        </w:rPr>
        <w:t xml:space="preserve"> kunnen </w:t>
      </w:r>
      <w:r w:rsidR="00291E2E" w:rsidRPr="001F5524">
        <w:rPr>
          <w:rFonts w:ascii="Times New Roman" w:hAnsi="Times New Roman"/>
          <w:b/>
        </w:rPr>
        <w:t>concentreren</w:t>
      </w:r>
      <w:r w:rsidR="00291E2E">
        <w:rPr>
          <w:rFonts w:ascii="Times New Roman" w:hAnsi="Times New Roman"/>
        </w:rPr>
        <w:t xml:space="preserve"> op de dingen die de Heere heeft geopenbaard.</w:t>
      </w:r>
    </w:p>
    <w:p w:rsidR="00C938A7" w:rsidRDefault="00291E2E" w:rsidP="0050372A">
      <w:pPr>
        <w:pStyle w:val="Geenafstand"/>
        <w:spacing w:line="360" w:lineRule="auto"/>
        <w:jc w:val="both"/>
        <w:rPr>
          <w:rFonts w:ascii="Times New Roman" w:hAnsi="Times New Roman"/>
        </w:rPr>
      </w:pPr>
      <w:r>
        <w:rPr>
          <w:rFonts w:ascii="Times New Roman" w:hAnsi="Times New Roman"/>
        </w:rPr>
        <w:t xml:space="preserve">Ze moeten ook </w:t>
      </w:r>
      <w:r w:rsidRPr="001F5524">
        <w:rPr>
          <w:rFonts w:ascii="Times New Roman" w:hAnsi="Times New Roman"/>
          <w:b/>
        </w:rPr>
        <w:t>nuchter</w:t>
      </w:r>
      <w:r>
        <w:rPr>
          <w:rFonts w:ascii="Times New Roman" w:hAnsi="Times New Roman"/>
        </w:rPr>
        <w:t xml:space="preserve"> zijn om te kunnen hopen. We mogen dat in de eerste plaats gewoon </w:t>
      </w:r>
      <w:r w:rsidRPr="001F5524">
        <w:rPr>
          <w:rFonts w:ascii="Times New Roman" w:hAnsi="Times New Roman"/>
          <w:b/>
        </w:rPr>
        <w:t>letterlijk</w:t>
      </w:r>
      <w:r>
        <w:rPr>
          <w:rFonts w:ascii="Times New Roman" w:hAnsi="Times New Roman"/>
        </w:rPr>
        <w:t xml:space="preserve"> nemen. Wordt niet dronken in wijn, schrijft Paulus in de brief aan Efeze. Wijn was nu eenmaal een volksdrank, en ook al was het alcoholpercentage in die dagelijks te gebruiken </w:t>
      </w:r>
      <w:r w:rsidR="00746E0D">
        <w:rPr>
          <w:rFonts w:ascii="Times New Roman" w:hAnsi="Times New Roman"/>
        </w:rPr>
        <w:t xml:space="preserve">wijn </w:t>
      </w:r>
      <w:r>
        <w:rPr>
          <w:rFonts w:ascii="Times New Roman" w:hAnsi="Times New Roman"/>
        </w:rPr>
        <w:t xml:space="preserve">niet hoog, men zou er toch zomaar </w:t>
      </w:r>
      <w:r w:rsidRPr="001F5524">
        <w:rPr>
          <w:rFonts w:ascii="Times New Roman" w:hAnsi="Times New Roman"/>
        </w:rPr>
        <w:t>door</w:t>
      </w:r>
      <w:r>
        <w:rPr>
          <w:rFonts w:ascii="Times New Roman" w:hAnsi="Times New Roman"/>
        </w:rPr>
        <w:t xml:space="preserve"> </w:t>
      </w:r>
      <w:r w:rsidRPr="001F5524">
        <w:rPr>
          <w:rFonts w:ascii="Times New Roman" w:hAnsi="Times New Roman"/>
          <w:b/>
        </w:rPr>
        <w:t>beneveld</w:t>
      </w:r>
      <w:r>
        <w:rPr>
          <w:rFonts w:ascii="Times New Roman" w:hAnsi="Times New Roman"/>
        </w:rPr>
        <w:t xml:space="preserve"> kunnen raken. Dan kan men niet meer goed nadenken en raakt men het </w:t>
      </w:r>
      <w:r w:rsidRPr="001F5524">
        <w:rPr>
          <w:rFonts w:ascii="Times New Roman" w:hAnsi="Times New Roman"/>
          <w:b/>
        </w:rPr>
        <w:t>contact</w:t>
      </w:r>
      <w:r>
        <w:rPr>
          <w:rFonts w:ascii="Times New Roman" w:hAnsi="Times New Roman"/>
        </w:rPr>
        <w:t xml:space="preserve"> met de </w:t>
      </w:r>
      <w:r w:rsidRPr="001F5524">
        <w:rPr>
          <w:rFonts w:ascii="Times New Roman" w:hAnsi="Times New Roman"/>
          <w:b/>
        </w:rPr>
        <w:t>werkelijkheid</w:t>
      </w:r>
      <w:r>
        <w:rPr>
          <w:rFonts w:ascii="Times New Roman" w:hAnsi="Times New Roman"/>
        </w:rPr>
        <w:t xml:space="preserve"> </w:t>
      </w:r>
      <w:r w:rsidRPr="001F5524">
        <w:rPr>
          <w:rFonts w:ascii="Times New Roman" w:hAnsi="Times New Roman"/>
          <w:b/>
        </w:rPr>
        <w:t>kwijt</w:t>
      </w:r>
      <w:r>
        <w:rPr>
          <w:rFonts w:ascii="Times New Roman" w:hAnsi="Times New Roman"/>
        </w:rPr>
        <w:t xml:space="preserve">. Dat geldt ook in </w:t>
      </w:r>
      <w:r w:rsidRPr="001F5524">
        <w:rPr>
          <w:rFonts w:ascii="Times New Roman" w:hAnsi="Times New Roman"/>
          <w:b/>
        </w:rPr>
        <w:t>geestelijke</w:t>
      </w:r>
      <w:r>
        <w:rPr>
          <w:rFonts w:ascii="Times New Roman" w:hAnsi="Times New Roman"/>
        </w:rPr>
        <w:t xml:space="preserve"> </w:t>
      </w:r>
      <w:r w:rsidRPr="001F5524">
        <w:rPr>
          <w:rFonts w:ascii="Times New Roman" w:hAnsi="Times New Roman"/>
          <w:b/>
        </w:rPr>
        <w:t>zin</w:t>
      </w:r>
      <w:r>
        <w:rPr>
          <w:rFonts w:ascii="Times New Roman" w:hAnsi="Times New Roman"/>
        </w:rPr>
        <w:t xml:space="preserve"> – ook op geestelijk terrein kan een mens </w:t>
      </w:r>
      <w:r w:rsidRPr="001F5524">
        <w:rPr>
          <w:rFonts w:ascii="Times New Roman" w:hAnsi="Times New Roman"/>
          <w:b/>
        </w:rPr>
        <w:t>beneveld</w:t>
      </w:r>
      <w:r>
        <w:rPr>
          <w:rFonts w:ascii="Times New Roman" w:hAnsi="Times New Roman"/>
        </w:rPr>
        <w:t xml:space="preserve"> raken. Dan komt hij onder </w:t>
      </w:r>
      <w:r w:rsidRPr="001F5524">
        <w:rPr>
          <w:rFonts w:ascii="Times New Roman" w:hAnsi="Times New Roman"/>
          <w:b/>
        </w:rPr>
        <w:t>invloed</w:t>
      </w:r>
      <w:r>
        <w:rPr>
          <w:rFonts w:ascii="Times New Roman" w:hAnsi="Times New Roman"/>
        </w:rPr>
        <w:t xml:space="preserve"> van </w:t>
      </w:r>
      <w:r w:rsidRPr="001F5524">
        <w:rPr>
          <w:rFonts w:ascii="Times New Roman" w:hAnsi="Times New Roman"/>
          <w:b/>
        </w:rPr>
        <w:t>allerlei</w:t>
      </w:r>
      <w:r>
        <w:rPr>
          <w:rFonts w:ascii="Times New Roman" w:hAnsi="Times New Roman"/>
        </w:rPr>
        <w:t xml:space="preserve"> </w:t>
      </w:r>
      <w:r w:rsidRPr="001F5524">
        <w:rPr>
          <w:rFonts w:ascii="Times New Roman" w:hAnsi="Times New Roman"/>
          <w:b/>
        </w:rPr>
        <w:t>dwalingen</w:t>
      </w:r>
      <w:r>
        <w:rPr>
          <w:rFonts w:ascii="Times New Roman" w:hAnsi="Times New Roman"/>
        </w:rPr>
        <w:t xml:space="preserve"> en Gods akker wordt dan overwoekerd door eigen gedachten en eigen meningen. Dat mag niet, zegt Petrus. Want wat God geopenbaard heeft, moet altijd </w:t>
      </w:r>
      <w:r w:rsidRPr="001F5524">
        <w:rPr>
          <w:rFonts w:ascii="Times New Roman" w:hAnsi="Times New Roman"/>
          <w:b/>
        </w:rPr>
        <w:t>helder</w:t>
      </w:r>
      <w:r>
        <w:rPr>
          <w:rFonts w:ascii="Times New Roman" w:hAnsi="Times New Roman"/>
        </w:rPr>
        <w:t xml:space="preserve"> </w:t>
      </w:r>
      <w:r w:rsidRPr="001F5524">
        <w:rPr>
          <w:rFonts w:ascii="Times New Roman" w:hAnsi="Times New Roman"/>
          <w:b/>
        </w:rPr>
        <w:t>voor</w:t>
      </w:r>
      <w:r>
        <w:rPr>
          <w:rFonts w:ascii="Times New Roman" w:hAnsi="Times New Roman"/>
        </w:rPr>
        <w:t xml:space="preserve"> </w:t>
      </w:r>
      <w:r w:rsidRPr="001F5524">
        <w:rPr>
          <w:rFonts w:ascii="Times New Roman" w:hAnsi="Times New Roman"/>
          <w:b/>
        </w:rPr>
        <w:t>de</w:t>
      </w:r>
      <w:r>
        <w:rPr>
          <w:rFonts w:ascii="Times New Roman" w:hAnsi="Times New Roman"/>
        </w:rPr>
        <w:t xml:space="preserve"> </w:t>
      </w:r>
      <w:r w:rsidRPr="001F5524">
        <w:rPr>
          <w:rFonts w:ascii="Times New Roman" w:hAnsi="Times New Roman"/>
          <w:b/>
        </w:rPr>
        <w:t>geest</w:t>
      </w:r>
      <w:r>
        <w:rPr>
          <w:rFonts w:ascii="Times New Roman" w:hAnsi="Times New Roman"/>
        </w:rPr>
        <w:t xml:space="preserve"> staan. Daarvoor moet een mens zich </w:t>
      </w:r>
      <w:r w:rsidRPr="001F5524">
        <w:rPr>
          <w:rFonts w:ascii="Times New Roman" w:hAnsi="Times New Roman"/>
          <w:b/>
        </w:rPr>
        <w:t>inspannen</w:t>
      </w:r>
      <w:r>
        <w:rPr>
          <w:rFonts w:ascii="Times New Roman" w:hAnsi="Times New Roman"/>
        </w:rPr>
        <w:t xml:space="preserve">, en dan mag hij zich niet laten afleiden </w:t>
      </w:r>
      <w:r w:rsidR="00C938A7">
        <w:rPr>
          <w:rFonts w:ascii="Times New Roman" w:hAnsi="Times New Roman"/>
        </w:rPr>
        <w:t>door allerlei ‘wind van leer’.</w:t>
      </w:r>
    </w:p>
    <w:p w:rsidR="00C938A7" w:rsidRDefault="00C938A7" w:rsidP="0050372A">
      <w:pPr>
        <w:pStyle w:val="Geenafstand"/>
        <w:spacing w:line="360" w:lineRule="auto"/>
        <w:jc w:val="both"/>
        <w:rPr>
          <w:rFonts w:ascii="Times New Roman" w:hAnsi="Times New Roman"/>
        </w:rPr>
      </w:pPr>
      <w:r>
        <w:rPr>
          <w:rFonts w:ascii="Times New Roman" w:hAnsi="Times New Roman"/>
        </w:rPr>
        <w:t xml:space="preserve">Dit zijn dus de </w:t>
      </w:r>
      <w:r w:rsidRPr="001F5524">
        <w:rPr>
          <w:rFonts w:ascii="Times New Roman" w:hAnsi="Times New Roman"/>
          <w:b/>
        </w:rPr>
        <w:t>twee</w:t>
      </w:r>
      <w:r>
        <w:rPr>
          <w:rFonts w:ascii="Times New Roman" w:hAnsi="Times New Roman"/>
        </w:rPr>
        <w:t xml:space="preserve"> </w:t>
      </w:r>
      <w:r w:rsidRPr="001F5524">
        <w:rPr>
          <w:rFonts w:ascii="Times New Roman" w:hAnsi="Times New Roman"/>
          <w:b/>
        </w:rPr>
        <w:t>voorwaarden</w:t>
      </w:r>
      <w:r>
        <w:rPr>
          <w:rFonts w:ascii="Times New Roman" w:hAnsi="Times New Roman"/>
        </w:rPr>
        <w:t xml:space="preserve"> om echt zijn hoop op de genade van God te kunnen stellen. Als je dat niet doet, wordt je </w:t>
      </w:r>
      <w:r w:rsidRPr="001F5524">
        <w:rPr>
          <w:rFonts w:ascii="Times New Roman" w:hAnsi="Times New Roman"/>
          <w:b/>
        </w:rPr>
        <w:t>afgeleid</w:t>
      </w:r>
      <w:r>
        <w:rPr>
          <w:rFonts w:ascii="Times New Roman" w:hAnsi="Times New Roman"/>
        </w:rPr>
        <w:t xml:space="preserve"> van wat wezenlijk is voor een kind van God die dicht bij zijn Heere en Zaligmaker hoort te leven. We begrijpen dat deze vermaning van Petrus </w:t>
      </w:r>
      <w:r w:rsidRPr="001F5524">
        <w:rPr>
          <w:rFonts w:ascii="Times New Roman" w:hAnsi="Times New Roman"/>
          <w:b/>
        </w:rPr>
        <w:t>bijzonder</w:t>
      </w:r>
      <w:r>
        <w:rPr>
          <w:rFonts w:ascii="Times New Roman" w:hAnsi="Times New Roman"/>
        </w:rPr>
        <w:t xml:space="preserve"> </w:t>
      </w:r>
      <w:r w:rsidRPr="001F5524">
        <w:rPr>
          <w:rFonts w:ascii="Times New Roman" w:hAnsi="Times New Roman"/>
          <w:b/>
        </w:rPr>
        <w:t>actueel</w:t>
      </w:r>
      <w:r>
        <w:rPr>
          <w:rFonts w:ascii="Times New Roman" w:hAnsi="Times New Roman"/>
        </w:rPr>
        <w:t xml:space="preserve"> is. We kunnen het nagaan in ons eigen leven. Wat beheerst ons? We hebben het wel over de jongelui die geen ogenblik zonder hun mobiel kunnen, maar hoe is het met ons? Ik noem maar iets, en ik kan bij mezelf beginnen… Wat worden er ontzaglijk veel </w:t>
      </w:r>
      <w:r w:rsidRPr="001F5524">
        <w:rPr>
          <w:rFonts w:ascii="Times New Roman" w:hAnsi="Times New Roman"/>
          <w:b/>
        </w:rPr>
        <w:t>kanalen</w:t>
      </w:r>
      <w:r>
        <w:rPr>
          <w:rFonts w:ascii="Times New Roman" w:hAnsi="Times New Roman"/>
        </w:rPr>
        <w:t xml:space="preserve"> </w:t>
      </w:r>
      <w:r w:rsidRPr="001F5524">
        <w:rPr>
          <w:rFonts w:ascii="Times New Roman" w:hAnsi="Times New Roman"/>
          <w:b/>
        </w:rPr>
        <w:t>opengezet</w:t>
      </w:r>
      <w:r>
        <w:rPr>
          <w:rFonts w:ascii="Times New Roman" w:hAnsi="Times New Roman"/>
        </w:rPr>
        <w:t xml:space="preserve"> waardoor onze geest beïnvloed wordt. Wat komen er veel </w:t>
      </w:r>
      <w:r w:rsidRPr="001F5524">
        <w:rPr>
          <w:rFonts w:ascii="Times New Roman" w:hAnsi="Times New Roman"/>
          <w:b/>
        </w:rPr>
        <w:t>indrukken</w:t>
      </w:r>
      <w:r>
        <w:rPr>
          <w:rFonts w:ascii="Times New Roman" w:hAnsi="Times New Roman"/>
        </w:rPr>
        <w:t xml:space="preserve"> op ons af. Het nieuws komt letterlijk overal vandaan. Er kan zoveel op ons af komen dat er voor de dingen van God </w:t>
      </w:r>
      <w:r w:rsidRPr="001F5524">
        <w:rPr>
          <w:rFonts w:ascii="Times New Roman" w:hAnsi="Times New Roman"/>
          <w:b/>
        </w:rPr>
        <w:t>geen</w:t>
      </w:r>
      <w:r>
        <w:rPr>
          <w:rFonts w:ascii="Times New Roman" w:hAnsi="Times New Roman"/>
        </w:rPr>
        <w:t xml:space="preserve"> </w:t>
      </w:r>
      <w:r w:rsidRPr="001F5524">
        <w:rPr>
          <w:rFonts w:ascii="Times New Roman" w:hAnsi="Times New Roman"/>
          <w:b/>
        </w:rPr>
        <w:t>ruimte</w:t>
      </w:r>
      <w:r>
        <w:rPr>
          <w:rFonts w:ascii="Times New Roman" w:hAnsi="Times New Roman"/>
        </w:rPr>
        <w:t xml:space="preserve"> meer is en de dienst van God niet meer op de eerste plaats kan staan. </w:t>
      </w:r>
    </w:p>
    <w:p w:rsidR="00301F02" w:rsidRDefault="00301F02" w:rsidP="0050372A">
      <w:pPr>
        <w:pStyle w:val="Geenafstand"/>
        <w:spacing w:line="360" w:lineRule="auto"/>
        <w:jc w:val="both"/>
        <w:rPr>
          <w:rFonts w:ascii="Times New Roman" w:hAnsi="Times New Roman"/>
        </w:rPr>
      </w:pPr>
      <w:r>
        <w:rPr>
          <w:rFonts w:ascii="Times New Roman" w:hAnsi="Times New Roman"/>
        </w:rPr>
        <w:t>5.</w:t>
      </w:r>
    </w:p>
    <w:p w:rsidR="00746E0D" w:rsidRDefault="00C938A7" w:rsidP="0050372A">
      <w:pPr>
        <w:pStyle w:val="Geenafstand"/>
        <w:spacing w:line="360" w:lineRule="auto"/>
        <w:jc w:val="both"/>
        <w:rPr>
          <w:rFonts w:ascii="Times New Roman" w:hAnsi="Times New Roman"/>
        </w:rPr>
      </w:pPr>
      <w:r>
        <w:rPr>
          <w:rFonts w:ascii="Times New Roman" w:hAnsi="Times New Roman"/>
        </w:rPr>
        <w:t xml:space="preserve">Na de twee voorwaarden komt de </w:t>
      </w:r>
      <w:r w:rsidRPr="001F5524">
        <w:rPr>
          <w:rFonts w:ascii="Times New Roman" w:hAnsi="Times New Roman"/>
          <w:b/>
        </w:rPr>
        <w:t>hoofdzaak</w:t>
      </w:r>
      <w:r>
        <w:rPr>
          <w:rFonts w:ascii="Times New Roman" w:hAnsi="Times New Roman"/>
        </w:rPr>
        <w:t xml:space="preserve"> van vs. 13: hoop </w:t>
      </w:r>
      <w:proofErr w:type="spellStart"/>
      <w:r>
        <w:rPr>
          <w:rFonts w:ascii="Times New Roman" w:hAnsi="Times New Roman"/>
        </w:rPr>
        <w:t>volkomenlijk</w:t>
      </w:r>
      <w:proofErr w:type="spellEnd"/>
      <w:r>
        <w:rPr>
          <w:rFonts w:ascii="Times New Roman" w:hAnsi="Times New Roman"/>
        </w:rPr>
        <w:t xml:space="preserve"> op de genade… Petrus geeft aan de </w:t>
      </w:r>
      <w:r w:rsidR="00746E0D">
        <w:rPr>
          <w:rFonts w:ascii="Times New Roman" w:hAnsi="Times New Roman"/>
        </w:rPr>
        <w:t xml:space="preserve">nog </w:t>
      </w:r>
      <w:r>
        <w:rPr>
          <w:rFonts w:ascii="Times New Roman" w:hAnsi="Times New Roman"/>
        </w:rPr>
        <w:t>jonge christe</w:t>
      </w:r>
      <w:r w:rsidR="00746E0D">
        <w:rPr>
          <w:rFonts w:ascii="Times New Roman" w:hAnsi="Times New Roman"/>
        </w:rPr>
        <w:t xml:space="preserve">lijke gemeenten </w:t>
      </w:r>
      <w:r>
        <w:rPr>
          <w:rFonts w:ascii="Times New Roman" w:hAnsi="Times New Roman"/>
        </w:rPr>
        <w:t xml:space="preserve">de </w:t>
      </w:r>
      <w:r w:rsidRPr="001F5524">
        <w:rPr>
          <w:rFonts w:ascii="Times New Roman" w:hAnsi="Times New Roman"/>
          <w:b/>
        </w:rPr>
        <w:t>opdracht</w:t>
      </w:r>
      <w:r>
        <w:rPr>
          <w:rFonts w:ascii="Times New Roman" w:hAnsi="Times New Roman"/>
        </w:rPr>
        <w:t xml:space="preserve"> om te </w:t>
      </w:r>
      <w:r w:rsidRPr="001F5524">
        <w:rPr>
          <w:rFonts w:ascii="Times New Roman" w:hAnsi="Times New Roman"/>
          <w:b/>
        </w:rPr>
        <w:t>hopen</w:t>
      </w:r>
      <w:r>
        <w:rPr>
          <w:rFonts w:ascii="Times New Roman" w:hAnsi="Times New Roman"/>
        </w:rPr>
        <w:t xml:space="preserve">. Het christelijke leven hoort een </w:t>
      </w:r>
      <w:r w:rsidRPr="001F5524">
        <w:rPr>
          <w:rFonts w:ascii="Times New Roman" w:hAnsi="Times New Roman"/>
          <w:b/>
        </w:rPr>
        <w:t>leven</w:t>
      </w:r>
      <w:r>
        <w:rPr>
          <w:rFonts w:ascii="Times New Roman" w:hAnsi="Times New Roman"/>
        </w:rPr>
        <w:t xml:space="preserve"> </w:t>
      </w:r>
      <w:r w:rsidRPr="001F5524">
        <w:rPr>
          <w:rFonts w:ascii="Times New Roman" w:hAnsi="Times New Roman"/>
          <w:b/>
        </w:rPr>
        <w:t>in</w:t>
      </w:r>
      <w:r>
        <w:rPr>
          <w:rFonts w:ascii="Times New Roman" w:hAnsi="Times New Roman"/>
        </w:rPr>
        <w:t xml:space="preserve"> </w:t>
      </w:r>
      <w:r w:rsidRPr="001F5524">
        <w:rPr>
          <w:rFonts w:ascii="Times New Roman" w:hAnsi="Times New Roman"/>
          <w:b/>
        </w:rPr>
        <w:t>de</w:t>
      </w:r>
      <w:r>
        <w:rPr>
          <w:rFonts w:ascii="Times New Roman" w:hAnsi="Times New Roman"/>
        </w:rPr>
        <w:t xml:space="preserve"> </w:t>
      </w:r>
      <w:r w:rsidRPr="001F5524">
        <w:rPr>
          <w:rFonts w:ascii="Times New Roman" w:hAnsi="Times New Roman"/>
          <w:b/>
        </w:rPr>
        <w:t>hoop</w:t>
      </w:r>
      <w:r>
        <w:rPr>
          <w:rFonts w:ascii="Times New Roman" w:hAnsi="Times New Roman"/>
        </w:rPr>
        <w:t xml:space="preserve"> te zijn.</w:t>
      </w:r>
      <w:r w:rsidR="00746E0D">
        <w:rPr>
          <w:rFonts w:ascii="Times New Roman" w:hAnsi="Times New Roman"/>
        </w:rPr>
        <w:t xml:space="preserve"> En dan wel de hoop in bijbelse zin. Als wij het woord ‘hopen’ gebruiken, is het nogal eens een uiting van </w:t>
      </w:r>
      <w:r w:rsidR="00746E0D" w:rsidRPr="001F5524">
        <w:rPr>
          <w:rFonts w:ascii="Times New Roman" w:hAnsi="Times New Roman"/>
          <w:b/>
        </w:rPr>
        <w:t>twijfel</w:t>
      </w:r>
      <w:r w:rsidR="00746E0D">
        <w:rPr>
          <w:rFonts w:ascii="Times New Roman" w:hAnsi="Times New Roman"/>
        </w:rPr>
        <w:t xml:space="preserve"> – ik hoop dat hij komt, maar ik weet het niet; of: … ik ben bang van niet. Dat is een heel ander hopen – dan drukt het woord juist </w:t>
      </w:r>
      <w:r w:rsidR="00746E0D" w:rsidRPr="001F5524">
        <w:rPr>
          <w:rFonts w:ascii="Times New Roman" w:hAnsi="Times New Roman"/>
          <w:b/>
        </w:rPr>
        <w:t>onzekerheid</w:t>
      </w:r>
      <w:r w:rsidR="00746E0D">
        <w:rPr>
          <w:rFonts w:ascii="Times New Roman" w:hAnsi="Times New Roman"/>
        </w:rPr>
        <w:t xml:space="preserve">, </w:t>
      </w:r>
      <w:r w:rsidR="00746E0D" w:rsidRPr="001F5524">
        <w:rPr>
          <w:rFonts w:ascii="Times New Roman" w:hAnsi="Times New Roman"/>
          <w:b/>
        </w:rPr>
        <w:t>twijfel</w:t>
      </w:r>
      <w:r w:rsidR="00746E0D">
        <w:rPr>
          <w:rFonts w:ascii="Times New Roman" w:hAnsi="Times New Roman"/>
        </w:rPr>
        <w:t xml:space="preserve"> en zelfs </w:t>
      </w:r>
      <w:r w:rsidR="00746E0D" w:rsidRPr="001F5524">
        <w:rPr>
          <w:rFonts w:ascii="Times New Roman" w:hAnsi="Times New Roman"/>
          <w:b/>
        </w:rPr>
        <w:t>ongeloof</w:t>
      </w:r>
      <w:r w:rsidR="00746E0D">
        <w:rPr>
          <w:rFonts w:ascii="Times New Roman" w:hAnsi="Times New Roman"/>
        </w:rPr>
        <w:t xml:space="preserve"> uit. Maar in de Bijbel drukt het woord ‘hoop’ juist </w:t>
      </w:r>
      <w:r w:rsidR="00746E0D" w:rsidRPr="001F5524">
        <w:rPr>
          <w:rFonts w:ascii="Times New Roman" w:hAnsi="Times New Roman"/>
          <w:b/>
        </w:rPr>
        <w:t>vastheid</w:t>
      </w:r>
      <w:r w:rsidR="00746E0D">
        <w:rPr>
          <w:rFonts w:ascii="Times New Roman" w:hAnsi="Times New Roman"/>
        </w:rPr>
        <w:t xml:space="preserve"> en </w:t>
      </w:r>
      <w:r w:rsidR="00746E0D" w:rsidRPr="001F5524">
        <w:rPr>
          <w:rFonts w:ascii="Times New Roman" w:hAnsi="Times New Roman"/>
          <w:b/>
        </w:rPr>
        <w:t>zekerheid</w:t>
      </w:r>
      <w:r w:rsidR="00746E0D">
        <w:rPr>
          <w:rFonts w:ascii="Times New Roman" w:hAnsi="Times New Roman"/>
        </w:rPr>
        <w:t xml:space="preserve"> uit, want de christelijke hoop is gericht op de </w:t>
      </w:r>
      <w:r w:rsidR="00746E0D" w:rsidRPr="001F5524">
        <w:rPr>
          <w:rFonts w:ascii="Times New Roman" w:hAnsi="Times New Roman"/>
          <w:b/>
        </w:rPr>
        <w:t>beloften</w:t>
      </w:r>
      <w:r w:rsidR="00746E0D">
        <w:rPr>
          <w:rFonts w:ascii="Times New Roman" w:hAnsi="Times New Roman"/>
        </w:rPr>
        <w:t xml:space="preserve"> van God. En die beloften zijn </w:t>
      </w:r>
      <w:r w:rsidR="00746E0D" w:rsidRPr="001F5524">
        <w:rPr>
          <w:rFonts w:ascii="Times New Roman" w:hAnsi="Times New Roman"/>
          <w:b/>
        </w:rPr>
        <w:t>vast</w:t>
      </w:r>
      <w:r w:rsidR="00746E0D">
        <w:rPr>
          <w:rFonts w:ascii="Times New Roman" w:hAnsi="Times New Roman"/>
        </w:rPr>
        <w:t xml:space="preserve"> en </w:t>
      </w:r>
      <w:r w:rsidR="00746E0D" w:rsidRPr="001F5524">
        <w:rPr>
          <w:rFonts w:ascii="Times New Roman" w:hAnsi="Times New Roman"/>
          <w:b/>
        </w:rPr>
        <w:t>zeker</w:t>
      </w:r>
      <w:r w:rsidR="00746E0D">
        <w:rPr>
          <w:rFonts w:ascii="Times New Roman" w:hAnsi="Times New Roman"/>
        </w:rPr>
        <w:t xml:space="preserve"> – daarom kan ook de hoop zéker zijn</w:t>
      </w:r>
      <w:r w:rsidR="00F5493F">
        <w:rPr>
          <w:rFonts w:ascii="Times New Roman" w:hAnsi="Times New Roman"/>
        </w:rPr>
        <w:t xml:space="preserve">. Als het zo ligt, brengt de hoop ook </w:t>
      </w:r>
      <w:r w:rsidR="00F5493F" w:rsidRPr="001F5524">
        <w:rPr>
          <w:rFonts w:ascii="Times New Roman" w:hAnsi="Times New Roman"/>
          <w:b/>
        </w:rPr>
        <w:t>verlangen</w:t>
      </w:r>
      <w:r w:rsidR="00F5493F">
        <w:rPr>
          <w:rFonts w:ascii="Times New Roman" w:hAnsi="Times New Roman"/>
        </w:rPr>
        <w:t xml:space="preserve"> en </w:t>
      </w:r>
      <w:r w:rsidR="00F5493F" w:rsidRPr="001F5524">
        <w:rPr>
          <w:rFonts w:ascii="Times New Roman" w:hAnsi="Times New Roman"/>
          <w:b/>
        </w:rPr>
        <w:t>verheuging</w:t>
      </w:r>
      <w:r w:rsidR="00F5493F">
        <w:rPr>
          <w:rFonts w:ascii="Times New Roman" w:hAnsi="Times New Roman"/>
        </w:rPr>
        <w:t xml:space="preserve"> mee. Het beloofde goed is weliswaar nog niet gezien, maar het is wel </w:t>
      </w:r>
      <w:r w:rsidR="00F5493F" w:rsidRPr="001F5524">
        <w:rPr>
          <w:rFonts w:ascii="Times New Roman" w:hAnsi="Times New Roman"/>
          <w:b/>
        </w:rPr>
        <w:t>toegezegd</w:t>
      </w:r>
      <w:r w:rsidR="00F5493F">
        <w:rPr>
          <w:rFonts w:ascii="Times New Roman" w:hAnsi="Times New Roman"/>
        </w:rPr>
        <w:t>. Het kan niet missen, God zal op Zijn tijd het beloofde goed schenken. Zo mag de ware christen hopen op de genade die hem  toegebracht wordt in de openbaring van Jezus Christus.</w:t>
      </w:r>
    </w:p>
    <w:p w:rsidR="00F5493F" w:rsidRDefault="00F5493F" w:rsidP="0050372A">
      <w:pPr>
        <w:pStyle w:val="Geenafstand"/>
        <w:spacing w:line="360" w:lineRule="auto"/>
        <w:jc w:val="both"/>
        <w:rPr>
          <w:rFonts w:ascii="Times New Roman" w:hAnsi="Times New Roman"/>
        </w:rPr>
      </w:pPr>
      <w:r>
        <w:rPr>
          <w:rFonts w:ascii="Times New Roman" w:hAnsi="Times New Roman"/>
        </w:rPr>
        <w:t xml:space="preserve">Wat is </w:t>
      </w:r>
      <w:r w:rsidRPr="001F5524">
        <w:rPr>
          <w:rFonts w:ascii="Times New Roman" w:hAnsi="Times New Roman"/>
          <w:b/>
        </w:rPr>
        <w:t>genade</w:t>
      </w:r>
      <w:r>
        <w:rPr>
          <w:rFonts w:ascii="Times New Roman" w:hAnsi="Times New Roman"/>
        </w:rPr>
        <w:t xml:space="preserve">? Ik hoorde van ds. P. den Butter in een bijbelstudie over deze brief een prachtige definitie: </w:t>
      </w:r>
      <w:r w:rsidRPr="001F5524">
        <w:rPr>
          <w:rFonts w:ascii="Times New Roman" w:hAnsi="Times New Roman"/>
          <w:b/>
        </w:rPr>
        <w:t>genade</w:t>
      </w:r>
      <w:r>
        <w:rPr>
          <w:rFonts w:ascii="Times New Roman" w:hAnsi="Times New Roman"/>
        </w:rPr>
        <w:t xml:space="preserve"> </w:t>
      </w:r>
      <w:r w:rsidRPr="001F5524">
        <w:rPr>
          <w:rFonts w:ascii="Times New Roman" w:hAnsi="Times New Roman"/>
          <w:b/>
        </w:rPr>
        <w:t>is</w:t>
      </w:r>
      <w:r>
        <w:rPr>
          <w:rFonts w:ascii="Times New Roman" w:hAnsi="Times New Roman"/>
        </w:rPr>
        <w:t xml:space="preserve"> </w:t>
      </w:r>
      <w:r w:rsidRPr="001F5524">
        <w:rPr>
          <w:rFonts w:ascii="Times New Roman" w:hAnsi="Times New Roman"/>
          <w:b/>
        </w:rPr>
        <w:t>de</w:t>
      </w:r>
      <w:r>
        <w:rPr>
          <w:rFonts w:ascii="Times New Roman" w:hAnsi="Times New Roman"/>
        </w:rPr>
        <w:t xml:space="preserve"> </w:t>
      </w:r>
      <w:r w:rsidRPr="001F5524">
        <w:rPr>
          <w:rFonts w:ascii="Times New Roman" w:hAnsi="Times New Roman"/>
          <w:b/>
        </w:rPr>
        <w:t>onverdiende</w:t>
      </w:r>
      <w:r>
        <w:rPr>
          <w:rFonts w:ascii="Times New Roman" w:hAnsi="Times New Roman"/>
        </w:rPr>
        <w:t xml:space="preserve"> </w:t>
      </w:r>
      <w:r w:rsidRPr="001F5524">
        <w:rPr>
          <w:rFonts w:ascii="Times New Roman" w:hAnsi="Times New Roman"/>
          <w:b/>
        </w:rPr>
        <w:t>gunst</w:t>
      </w:r>
      <w:r>
        <w:rPr>
          <w:rFonts w:ascii="Times New Roman" w:hAnsi="Times New Roman"/>
        </w:rPr>
        <w:t xml:space="preserve"> </w:t>
      </w:r>
      <w:r w:rsidRPr="001F5524">
        <w:rPr>
          <w:rFonts w:ascii="Times New Roman" w:hAnsi="Times New Roman"/>
          <w:b/>
        </w:rPr>
        <w:t>die</w:t>
      </w:r>
      <w:r>
        <w:rPr>
          <w:rFonts w:ascii="Times New Roman" w:hAnsi="Times New Roman"/>
        </w:rPr>
        <w:t xml:space="preserve"> </w:t>
      </w:r>
      <w:r w:rsidRPr="001F5524">
        <w:rPr>
          <w:rFonts w:ascii="Times New Roman" w:hAnsi="Times New Roman"/>
          <w:b/>
        </w:rPr>
        <w:t>God</w:t>
      </w:r>
      <w:r>
        <w:rPr>
          <w:rFonts w:ascii="Times New Roman" w:hAnsi="Times New Roman"/>
        </w:rPr>
        <w:t xml:space="preserve"> </w:t>
      </w:r>
      <w:r w:rsidRPr="001F5524">
        <w:rPr>
          <w:rFonts w:ascii="Times New Roman" w:hAnsi="Times New Roman"/>
          <w:b/>
        </w:rPr>
        <w:t>aan</w:t>
      </w:r>
      <w:r>
        <w:rPr>
          <w:rFonts w:ascii="Times New Roman" w:hAnsi="Times New Roman"/>
        </w:rPr>
        <w:t xml:space="preserve"> </w:t>
      </w:r>
      <w:r w:rsidRPr="001F5524">
        <w:rPr>
          <w:rFonts w:ascii="Times New Roman" w:hAnsi="Times New Roman"/>
          <w:b/>
        </w:rPr>
        <w:t>een</w:t>
      </w:r>
      <w:r>
        <w:rPr>
          <w:rFonts w:ascii="Times New Roman" w:hAnsi="Times New Roman"/>
        </w:rPr>
        <w:t xml:space="preserve"> </w:t>
      </w:r>
      <w:r w:rsidRPr="001F5524">
        <w:rPr>
          <w:rFonts w:ascii="Times New Roman" w:hAnsi="Times New Roman"/>
          <w:b/>
        </w:rPr>
        <w:t>onwaardige</w:t>
      </w:r>
      <w:r>
        <w:rPr>
          <w:rFonts w:ascii="Times New Roman" w:hAnsi="Times New Roman"/>
        </w:rPr>
        <w:t xml:space="preserve"> </w:t>
      </w:r>
      <w:r w:rsidRPr="001F5524">
        <w:rPr>
          <w:rFonts w:ascii="Times New Roman" w:hAnsi="Times New Roman"/>
          <w:b/>
        </w:rPr>
        <w:t>bewijst</w:t>
      </w:r>
      <w:r>
        <w:rPr>
          <w:rFonts w:ascii="Times New Roman" w:hAnsi="Times New Roman"/>
        </w:rPr>
        <w:t>. Die genade wordt toegebracht, die komt naar u toe</w:t>
      </w:r>
      <w:r w:rsidR="001F5524">
        <w:rPr>
          <w:rFonts w:ascii="Times New Roman" w:hAnsi="Times New Roman"/>
        </w:rPr>
        <w:t>, zegt Petrus.</w:t>
      </w:r>
      <w:r>
        <w:rPr>
          <w:rFonts w:ascii="Times New Roman" w:hAnsi="Times New Roman"/>
        </w:rPr>
        <w:t xml:space="preserve"> Hoe? In de </w:t>
      </w:r>
      <w:r w:rsidRPr="001F5524">
        <w:rPr>
          <w:rFonts w:ascii="Times New Roman" w:hAnsi="Times New Roman"/>
          <w:b/>
        </w:rPr>
        <w:t>openbaring</w:t>
      </w:r>
      <w:r>
        <w:rPr>
          <w:rFonts w:ascii="Times New Roman" w:hAnsi="Times New Roman"/>
        </w:rPr>
        <w:t xml:space="preserve"> </w:t>
      </w:r>
      <w:r w:rsidRPr="001F5524">
        <w:rPr>
          <w:rFonts w:ascii="Times New Roman" w:hAnsi="Times New Roman"/>
          <w:b/>
        </w:rPr>
        <w:t>van</w:t>
      </w:r>
      <w:r>
        <w:rPr>
          <w:rFonts w:ascii="Times New Roman" w:hAnsi="Times New Roman"/>
        </w:rPr>
        <w:t xml:space="preserve"> </w:t>
      </w:r>
      <w:r w:rsidRPr="001F5524">
        <w:rPr>
          <w:rFonts w:ascii="Times New Roman" w:hAnsi="Times New Roman"/>
          <w:b/>
        </w:rPr>
        <w:t>Jezus</w:t>
      </w:r>
      <w:r>
        <w:rPr>
          <w:rFonts w:ascii="Times New Roman" w:hAnsi="Times New Roman"/>
        </w:rPr>
        <w:t xml:space="preserve"> </w:t>
      </w:r>
      <w:r w:rsidRPr="001F5524">
        <w:rPr>
          <w:rFonts w:ascii="Times New Roman" w:hAnsi="Times New Roman"/>
          <w:b/>
        </w:rPr>
        <w:t>Christus</w:t>
      </w:r>
      <w:r>
        <w:rPr>
          <w:rFonts w:ascii="Times New Roman" w:hAnsi="Times New Roman"/>
        </w:rPr>
        <w:t xml:space="preserve">. Dat ziet op de </w:t>
      </w:r>
      <w:r w:rsidRPr="001F5524">
        <w:rPr>
          <w:rFonts w:ascii="Times New Roman" w:hAnsi="Times New Roman"/>
          <w:b/>
        </w:rPr>
        <w:t>wederkomst</w:t>
      </w:r>
      <w:r>
        <w:rPr>
          <w:rFonts w:ascii="Times New Roman" w:hAnsi="Times New Roman"/>
        </w:rPr>
        <w:t xml:space="preserve"> van Christus. Dat is de dag dat Hij </w:t>
      </w:r>
      <w:r w:rsidRPr="001F5524">
        <w:rPr>
          <w:rFonts w:ascii="Times New Roman" w:hAnsi="Times New Roman"/>
          <w:b/>
        </w:rPr>
        <w:t>geopenbaard</w:t>
      </w:r>
      <w:r>
        <w:rPr>
          <w:rFonts w:ascii="Times New Roman" w:hAnsi="Times New Roman"/>
        </w:rPr>
        <w:t xml:space="preserve"> zal worden. Dan zal ieders natuurlijk oog Hem zien. Dan zullen de kinderen Gods hun Zaligmaker zien in volle heerlijkheid. Dan zal de genade Gods aan hen ten volle vervuld worden. Daarop mogen ze in het hier en nu al hopen met hart en ziel. </w:t>
      </w:r>
    </w:p>
    <w:p w:rsidR="00301F02" w:rsidRDefault="00301F02" w:rsidP="0050372A">
      <w:pPr>
        <w:pStyle w:val="Geenafstand"/>
        <w:spacing w:line="360" w:lineRule="auto"/>
        <w:jc w:val="both"/>
        <w:rPr>
          <w:rFonts w:ascii="Times New Roman" w:hAnsi="Times New Roman"/>
        </w:rPr>
      </w:pPr>
      <w:r>
        <w:rPr>
          <w:rFonts w:ascii="Times New Roman" w:hAnsi="Times New Roman"/>
        </w:rPr>
        <w:t>6.</w:t>
      </w:r>
    </w:p>
    <w:p w:rsidR="00D85F5E" w:rsidRDefault="00F5493F" w:rsidP="0050372A">
      <w:pPr>
        <w:pStyle w:val="Geenafstand"/>
        <w:spacing w:line="360" w:lineRule="auto"/>
        <w:jc w:val="both"/>
        <w:rPr>
          <w:rFonts w:ascii="Times New Roman" w:hAnsi="Times New Roman"/>
        </w:rPr>
      </w:pPr>
      <w:r>
        <w:rPr>
          <w:rFonts w:ascii="Times New Roman" w:hAnsi="Times New Roman"/>
        </w:rPr>
        <w:t xml:space="preserve">Petrus wijst ons hier dus op de </w:t>
      </w:r>
      <w:r w:rsidRPr="001F5524">
        <w:rPr>
          <w:rFonts w:ascii="Times New Roman" w:hAnsi="Times New Roman"/>
          <w:b/>
        </w:rPr>
        <w:t>wederkomst</w:t>
      </w:r>
      <w:r>
        <w:rPr>
          <w:rFonts w:ascii="Times New Roman" w:hAnsi="Times New Roman"/>
        </w:rPr>
        <w:t xml:space="preserve"> van Christus. Dat is een steeds </w:t>
      </w:r>
      <w:r w:rsidRPr="001F5524">
        <w:rPr>
          <w:rFonts w:ascii="Times New Roman" w:hAnsi="Times New Roman"/>
          <w:b/>
        </w:rPr>
        <w:t>weerkerend</w:t>
      </w:r>
      <w:r>
        <w:rPr>
          <w:rFonts w:ascii="Times New Roman" w:hAnsi="Times New Roman"/>
        </w:rPr>
        <w:t xml:space="preserve"> </w:t>
      </w:r>
      <w:r w:rsidRPr="001F5524">
        <w:rPr>
          <w:rFonts w:ascii="Times New Roman" w:hAnsi="Times New Roman"/>
          <w:b/>
        </w:rPr>
        <w:t>thema</w:t>
      </w:r>
      <w:r>
        <w:rPr>
          <w:rFonts w:ascii="Times New Roman" w:hAnsi="Times New Roman"/>
        </w:rPr>
        <w:t xml:space="preserve"> in Gods Woord</w:t>
      </w:r>
      <w:r w:rsidR="008C4C50">
        <w:rPr>
          <w:rFonts w:ascii="Times New Roman" w:hAnsi="Times New Roman"/>
        </w:rPr>
        <w:t>, en dan vooral in het Nieuwe Testament</w:t>
      </w:r>
      <w:r>
        <w:rPr>
          <w:rFonts w:ascii="Times New Roman" w:hAnsi="Times New Roman"/>
        </w:rPr>
        <w:t xml:space="preserve">. Christus Zelf sprak in Zijn onderwijs aan de discipelen vaak over de wederkomst. </w:t>
      </w:r>
      <w:r w:rsidR="003066F3">
        <w:rPr>
          <w:rFonts w:ascii="Times New Roman" w:hAnsi="Times New Roman"/>
        </w:rPr>
        <w:t xml:space="preserve">En ook de brieven van Paulus staan er vol mee. Het christelijke leven moet geleefd worden in de welbewuste overtuiging dat de Heere Jezus zal wederkomen. Daar moeten de christenen op áán leven. Dat is </w:t>
      </w:r>
      <w:r w:rsidR="003066F3" w:rsidRPr="001F5524">
        <w:rPr>
          <w:rFonts w:ascii="Times New Roman" w:hAnsi="Times New Roman"/>
          <w:b/>
        </w:rPr>
        <w:t>kennelijk</w:t>
      </w:r>
      <w:r w:rsidR="003066F3">
        <w:rPr>
          <w:rFonts w:ascii="Times New Roman" w:hAnsi="Times New Roman"/>
        </w:rPr>
        <w:t xml:space="preserve"> de </w:t>
      </w:r>
      <w:r w:rsidR="003066F3" w:rsidRPr="001F5524">
        <w:rPr>
          <w:rFonts w:ascii="Times New Roman" w:hAnsi="Times New Roman"/>
          <w:b/>
        </w:rPr>
        <w:t>boodschap</w:t>
      </w:r>
      <w:r w:rsidR="003066F3">
        <w:rPr>
          <w:rFonts w:ascii="Times New Roman" w:hAnsi="Times New Roman"/>
        </w:rPr>
        <w:t xml:space="preserve"> van het Nieuwe Testament. Daar moet het leven van de christen zich op </w:t>
      </w:r>
      <w:r w:rsidR="003066F3" w:rsidRPr="001F5524">
        <w:rPr>
          <w:rFonts w:ascii="Times New Roman" w:hAnsi="Times New Roman"/>
          <w:b/>
        </w:rPr>
        <w:t>concentreren</w:t>
      </w:r>
      <w:r w:rsidR="003066F3">
        <w:rPr>
          <w:rFonts w:ascii="Times New Roman" w:hAnsi="Times New Roman"/>
        </w:rPr>
        <w:t xml:space="preserve">. </w:t>
      </w:r>
    </w:p>
    <w:p w:rsidR="00AC795D" w:rsidRDefault="003066F3" w:rsidP="0050372A">
      <w:pPr>
        <w:pStyle w:val="Geenafstand"/>
        <w:spacing w:line="360" w:lineRule="auto"/>
        <w:jc w:val="both"/>
        <w:rPr>
          <w:rFonts w:ascii="Times New Roman" w:hAnsi="Times New Roman"/>
        </w:rPr>
      </w:pPr>
      <w:r>
        <w:rPr>
          <w:rFonts w:ascii="Times New Roman" w:hAnsi="Times New Roman"/>
        </w:rPr>
        <w:t xml:space="preserve">Het is </w:t>
      </w:r>
      <w:r w:rsidR="00D85F5E">
        <w:rPr>
          <w:rFonts w:ascii="Times New Roman" w:hAnsi="Times New Roman"/>
        </w:rPr>
        <w:t>dan eigenlijk niet zo vreemd</w:t>
      </w:r>
      <w:r>
        <w:rPr>
          <w:rFonts w:ascii="Times New Roman" w:hAnsi="Times New Roman"/>
        </w:rPr>
        <w:t xml:space="preserve"> dat Petrus al direct aan het begin van zijn vermaningen begint met te wijzen op de wederkomst van Christus. </w:t>
      </w:r>
      <w:r w:rsidR="00D85F5E">
        <w:rPr>
          <w:rFonts w:ascii="Times New Roman" w:hAnsi="Times New Roman"/>
        </w:rPr>
        <w:t xml:space="preserve">De christenen aan wie hij schrijft, zijn hier </w:t>
      </w:r>
      <w:r w:rsidR="00D85F5E" w:rsidRPr="001F5524">
        <w:rPr>
          <w:rFonts w:ascii="Times New Roman" w:hAnsi="Times New Roman"/>
          <w:b/>
        </w:rPr>
        <w:t>vreemdelingen</w:t>
      </w:r>
      <w:r w:rsidR="00D85F5E">
        <w:rPr>
          <w:rFonts w:ascii="Times New Roman" w:hAnsi="Times New Roman"/>
        </w:rPr>
        <w:t xml:space="preserve">, pelgrims. Ze leven hier en ze moeten dóór het leven, maar ze zijn hier </w:t>
      </w:r>
      <w:r w:rsidR="00D85F5E" w:rsidRPr="001F5524">
        <w:rPr>
          <w:rFonts w:ascii="Times New Roman" w:hAnsi="Times New Roman"/>
          <w:b/>
        </w:rPr>
        <w:t>niet</w:t>
      </w:r>
      <w:r w:rsidR="00D85F5E">
        <w:rPr>
          <w:rFonts w:ascii="Times New Roman" w:hAnsi="Times New Roman"/>
        </w:rPr>
        <w:t xml:space="preserve"> </w:t>
      </w:r>
      <w:r w:rsidR="00D85F5E" w:rsidRPr="001F5524">
        <w:rPr>
          <w:rFonts w:ascii="Times New Roman" w:hAnsi="Times New Roman"/>
          <w:b/>
        </w:rPr>
        <w:t>thuis</w:t>
      </w:r>
      <w:r w:rsidR="00D85F5E">
        <w:rPr>
          <w:rFonts w:ascii="Times New Roman" w:hAnsi="Times New Roman"/>
        </w:rPr>
        <w:t xml:space="preserve">. Ze zijn op </w:t>
      </w:r>
      <w:r w:rsidR="00D85F5E" w:rsidRPr="001F5524">
        <w:rPr>
          <w:rFonts w:ascii="Times New Roman" w:hAnsi="Times New Roman"/>
          <w:b/>
        </w:rPr>
        <w:t>doorreis</w:t>
      </w:r>
      <w:r w:rsidR="00D85F5E">
        <w:rPr>
          <w:rFonts w:ascii="Times New Roman" w:hAnsi="Times New Roman"/>
        </w:rPr>
        <w:t xml:space="preserve"> naar het nieuwe Jeruzalem dat boven is. Petrus wijst dus als het ware terug én vooruit. Hij wijst </w:t>
      </w:r>
      <w:r w:rsidR="00D85F5E" w:rsidRPr="001F5524">
        <w:rPr>
          <w:rFonts w:ascii="Times New Roman" w:hAnsi="Times New Roman"/>
          <w:b/>
        </w:rPr>
        <w:t>terug</w:t>
      </w:r>
      <w:r w:rsidR="00D85F5E">
        <w:rPr>
          <w:rFonts w:ascii="Times New Roman" w:hAnsi="Times New Roman"/>
        </w:rPr>
        <w:t xml:space="preserve">: wat hebben ze een grote genade ontvangen, zie de vs. 1-12. En juist daarom moeten ze ook </w:t>
      </w:r>
      <w:r w:rsidR="00D85F5E" w:rsidRPr="001F5524">
        <w:rPr>
          <w:rFonts w:ascii="Times New Roman" w:hAnsi="Times New Roman"/>
          <w:b/>
        </w:rPr>
        <w:t>vooruit</w:t>
      </w:r>
      <w:r w:rsidR="00D85F5E">
        <w:rPr>
          <w:rFonts w:ascii="Times New Roman" w:hAnsi="Times New Roman"/>
        </w:rPr>
        <w:t xml:space="preserve"> kijken: de </w:t>
      </w:r>
      <w:r w:rsidR="00D85F5E" w:rsidRPr="001F5524">
        <w:rPr>
          <w:rFonts w:ascii="Times New Roman" w:hAnsi="Times New Roman"/>
          <w:b/>
        </w:rPr>
        <w:t>openbaring</w:t>
      </w:r>
      <w:r w:rsidR="00D85F5E">
        <w:rPr>
          <w:rFonts w:ascii="Times New Roman" w:hAnsi="Times New Roman"/>
        </w:rPr>
        <w:t xml:space="preserve">, de </w:t>
      </w:r>
      <w:r w:rsidR="00D85F5E" w:rsidRPr="001F5524">
        <w:rPr>
          <w:rFonts w:ascii="Times New Roman" w:hAnsi="Times New Roman"/>
          <w:b/>
        </w:rPr>
        <w:t>wederkomst</w:t>
      </w:r>
      <w:r w:rsidR="00D85F5E">
        <w:rPr>
          <w:rFonts w:ascii="Times New Roman" w:hAnsi="Times New Roman"/>
        </w:rPr>
        <w:t xml:space="preserve"> van hun Zaligmaker, vs. 13. Zij moeten zich concentreren op God Die het goede werk in hen begonnen is en Die het ook voleindigen/voltooien zal.</w:t>
      </w:r>
      <w:r w:rsidR="008C4C50">
        <w:rPr>
          <w:rFonts w:ascii="Times New Roman" w:hAnsi="Times New Roman"/>
        </w:rPr>
        <w:t xml:space="preserve"> Dat is de boodschap voor de pas bekeerde christenen in de diaspora. En met deze boodschap doet Petrus niets</w:t>
      </w:r>
      <w:r w:rsidR="00AC795D">
        <w:rPr>
          <w:rFonts w:ascii="Times New Roman" w:hAnsi="Times New Roman"/>
        </w:rPr>
        <w:t xml:space="preserve"> anders dan zijn grote Meester </w:t>
      </w:r>
      <w:r w:rsidR="00AC795D" w:rsidRPr="001F5524">
        <w:rPr>
          <w:rFonts w:ascii="Times New Roman" w:hAnsi="Times New Roman"/>
          <w:b/>
        </w:rPr>
        <w:t>na</w:t>
      </w:r>
      <w:r w:rsidR="00AC795D">
        <w:rPr>
          <w:rFonts w:ascii="Times New Roman" w:hAnsi="Times New Roman"/>
        </w:rPr>
        <w:t xml:space="preserve"> </w:t>
      </w:r>
      <w:r w:rsidR="00AC795D" w:rsidRPr="001F5524">
        <w:rPr>
          <w:rFonts w:ascii="Times New Roman" w:hAnsi="Times New Roman"/>
          <w:b/>
        </w:rPr>
        <w:t>spreken</w:t>
      </w:r>
      <w:r w:rsidR="00AC795D">
        <w:rPr>
          <w:rFonts w:ascii="Times New Roman" w:hAnsi="Times New Roman"/>
        </w:rPr>
        <w:t>. Kijk maar naar Lukas 12:35: ‘Laat uw lendenen omgord zijn, en de kaarsen brandende…’.</w:t>
      </w:r>
    </w:p>
    <w:p w:rsidR="00301F02" w:rsidRDefault="00301F02" w:rsidP="0050372A">
      <w:pPr>
        <w:pStyle w:val="Geenafstand"/>
        <w:spacing w:line="360" w:lineRule="auto"/>
        <w:jc w:val="both"/>
        <w:rPr>
          <w:rFonts w:ascii="Times New Roman" w:hAnsi="Times New Roman"/>
        </w:rPr>
      </w:pPr>
      <w:r>
        <w:rPr>
          <w:rFonts w:ascii="Times New Roman" w:hAnsi="Times New Roman"/>
        </w:rPr>
        <w:t>7.</w:t>
      </w:r>
    </w:p>
    <w:p w:rsidR="00611D2D" w:rsidRDefault="008C4C50" w:rsidP="0050372A">
      <w:pPr>
        <w:pStyle w:val="Geenafstand"/>
        <w:spacing w:line="360" w:lineRule="auto"/>
        <w:jc w:val="both"/>
        <w:rPr>
          <w:rFonts w:ascii="Times New Roman" w:hAnsi="Times New Roman"/>
        </w:rPr>
      </w:pPr>
      <w:r>
        <w:rPr>
          <w:rFonts w:ascii="Times New Roman" w:hAnsi="Times New Roman"/>
        </w:rPr>
        <w:t xml:space="preserve">We gaan naar de </w:t>
      </w:r>
      <w:proofErr w:type="spellStart"/>
      <w:r>
        <w:rPr>
          <w:rFonts w:ascii="Times New Roman" w:hAnsi="Times New Roman"/>
        </w:rPr>
        <w:t>vss</w:t>
      </w:r>
      <w:proofErr w:type="spellEnd"/>
      <w:r>
        <w:rPr>
          <w:rFonts w:ascii="Times New Roman" w:hAnsi="Times New Roman"/>
        </w:rPr>
        <w:t xml:space="preserve">. 14-16, die we </w:t>
      </w:r>
      <w:r w:rsidR="00775509">
        <w:rPr>
          <w:rFonts w:ascii="Times New Roman" w:hAnsi="Times New Roman"/>
        </w:rPr>
        <w:t xml:space="preserve">eerst voor onszelf nog eens lezen (citeren). De </w:t>
      </w:r>
      <w:r w:rsidR="00775509" w:rsidRPr="001F5524">
        <w:rPr>
          <w:rFonts w:ascii="Times New Roman" w:hAnsi="Times New Roman"/>
          <w:b/>
        </w:rPr>
        <w:t>kern</w:t>
      </w:r>
      <w:r w:rsidR="00775509">
        <w:rPr>
          <w:rFonts w:ascii="Times New Roman" w:hAnsi="Times New Roman"/>
        </w:rPr>
        <w:t xml:space="preserve"> van deze verzen zien we in vs. </w:t>
      </w:r>
      <w:r w:rsidR="00775509" w:rsidRPr="001F5524">
        <w:rPr>
          <w:rFonts w:ascii="Times New Roman" w:hAnsi="Times New Roman"/>
          <w:b/>
        </w:rPr>
        <w:t>15</w:t>
      </w:r>
      <w:r w:rsidR="00775509">
        <w:rPr>
          <w:rFonts w:ascii="Times New Roman" w:hAnsi="Times New Roman"/>
        </w:rPr>
        <w:t xml:space="preserve">: wordt ook gij zelven heilig in al uw wandel. Maar we zien dat Petrus vóór hij aan deze vermaning toekomt, eerst een </w:t>
      </w:r>
      <w:r w:rsidR="00775509" w:rsidRPr="003B4CCC">
        <w:rPr>
          <w:rFonts w:ascii="Times New Roman" w:hAnsi="Times New Roman"/>
          <w:b/>
        </w:rPr>
        <w:t>basis</w:t>
      </w:r>
      <w:r w:rsidR="00775509">
        <w:rPr>
          <w:rFonts w:ascii="Times New Roman" w:hAnsi="Times New Roman"/>
        </w:rPr>
        <w:t xml:space="preserve"> gelegd heeft</w:t>
      </w:r>
      <w:r w:rsidR="00255F46">
        <w:rPr>
          <w:rFonts w:ascii="Times New Roman" w:hAnsi="Times New Roman"/>
        </w:rPr>
        <w:t xml:space="preserve">. </w:t>
      </w:r>
    </w:p>
    <w:p w:rsidR="008C4C50" w:rsidRDefault="00255F46" w:rsidP="0050372A">
      <w:pPr>
        <w:pStyle w:val="Geenafstand"/>
        <w:spacing w:line="360" w:lineRule="auto"/>
        <w:jc w:val="both"/>
        <w:rPr>
          <w:rFonts w:ascii="Times New Roman" w:hAnsi="Times New Roman"/>
        </w:rPr>
      </w:pPr>
      <w:r>
        <w:rPr>
          <w:rFonts w:ascii="Times New Roman" w:hAnsi="Times New Roman"/>
        </w:rPr>
        <w:t xml:space="preserve">Hij spreekt hen immers aan als </w:t>
      </w:r>
      <w:r w:rsidRPr="003B4CCC">
        <w:rPr>
          <w:rFonts w:ascii="Times New Roman" w:hAnsi="Times New Roman"/>
          <w:b/>
        </w:rPr>
        <w:t>gehoorzame</w:t>
      </w:r>
      <w:r>
        <w:rPr>
          <w:rFonts w:ascii="Times New Roman" w:hAnsi="Times New Roman"/>
        </w:rPr>
        <w:t xml:space="preserve"> </w:t>
      </w:r>
      <w:r w:rsidRPr="003B4CCC">
        <w:rPr>
          <w:rFonts w:ascii="Times New Roman" w:hAnsi="Times New Roman"/>
          <w:b/>
        </w:rPr>
        <w:t>kinderen</w:t>
      </w:r>
      <w:r>
        <w:rPr>
          <w:rFonts w:ascii="Times New Roman" w:hAnsi="Times New Roman"/>
        </w:rPr>
        <w:t xml:space="preserve">. Dat waren ze vroeger niet. Ze waren net als wij van nature ‘kinderen der ongehoorzaamheid’. Zo is het met elk natuurlijk mens, want het bedenken des </w:t>
      </w:r>
      <w:proofErr w:type="spellStart"/>
      <w:r>
        <w:rPr>
          <w:rFonts w:ascii="Times New Roman" w:hAnsi="Times New Roman"/>
        </w:rPr>
        <w:t>vleses</w:t>
      </w:r>
      <w:proofErr w:type="spellEnd"/>
      <w:r>
        <w:rPr>
          <w:rFonts w:ascii="Times New Roman" w:hAnsi="Times New Roman"/>
        </w:rPr>
        <w:t xml:space="preserve"> is vijandschap tegen God. De mens kan van nature niet gehoorzaam zijn – zo diep zit de </w:t>
      </w:r>
      <w:r w:rsidRPr="003B4CCC">
        <w:rPr>
          <w:rFonts w:ascii="Times New Roman" w:hAnsi="Times New Roman"/>
          <w:b/>
        </w:rPr>
        <w:t>opstand</w:t>
      </w:r>
      <w:r>
        <w:rPr>
          <w:rFonts w:ascii="Times New Roman" w:hAnsi="Times New Roman"/>
        </w:rPr>
        <w:t xml:space="preserve"> in hem. Maar bij de lezers van Petrus is een wonder gebeurd: Gods genade is in hun leven geopenbaard. Ze zijn wedergeboren tot een levende hoop. En de wedergeboorte is het begin van het nieuwe leven, van de heiliging/-making. Het leven van deze mensen krijgt nu een </w:t>
      </w:r>
      <w:r w:rsidRPr="003B4CCC">
        <w:rPr>
          <w:rFonts w:ascii="Times New Roman" w:hAnsi="Times New Roman"/>
          <w:b/>
        </w:rPr>
        <w:t>vervolg</w:t>
      </w:r>
      <w:r>
        <w:rPr>
          <w:rFonts w:ascii="Times New Roman" w:hAnsi="Times New Roman"/>
        </w:rPr>
        <w:t xml:space="preserve">, het gaat zich ontplooien in een </w:t>
      </w:r>
      <w:r w:rsidRPr="003B4CCC">
        <w:rPr>
          <w:rFonts w:ascii="Times New Roman" w:hAnsi="Times New Roman"/>
          <w:b/>
        </w:rPr>
        <w:t>voortgaande</w:t>
      </w:r>
      <w:r>
        <w:rPr>
          <w:rFonts w:ascii="Times New Roman" w:hAnsi="Times New Roman"/>
        </w:rPr>
        <w:t xml:space="preserve"> </w:t>
      </w:r>
      <w:r w:rsidRPr="003B4CCC">
        <w:rPr>
          <w:rFonts w:ascii="Times New Roman" w:hAnsi="Times New Roman"/>
          <w:b/>
        </w:rPr>
        <w:t>bekering</w:t>
      </w:r>
      <w:r>
        <w:rPr>
          <w:rFonts w:ascii="Times New Roman" w:hAnsi="Times New Roman"/>
        </w:rPr>
        <w:t xml:space="preserve">, in de </w:t>
      </w:r>
      <w:r w:rsidRPr="003B4CCC">
        <w:rPr>
          <w:rFonts w:ascii="Times New Roman" w:hAnsi="Times New Roman"/>
          <w:b/>
        </w:rPr>
        <w:t>afsterving</w:t>
      </w:r>
      <w:r>
        <w:rPr>
          <w:rFonts w:ascii="Times New Roman" w:hAnsi="Times New Roman"/>
        </w:rPr>
        <w:t xml:space="preserve"> van de oude mens. Petrus benadrukt dus dat ze gehoorzame kinderen zijn geworden. Als dat niet waar zou zijn, </w:t>
      </w:r>
      <w:r w:rsidR="00611D2D">
        <w:rPr>
          <w:rFonts w:ascii="Times New Roman" w:hAnsi="Times New Roman"/>
        </w:rPr>
        <w:t xml:space="preserve">kan hij hen ook niet oproepen tot een heilige </w:t>
      </w:r>
      <w:r w:rsidR="00611D2D" w:rsidRPr="003B4CCC">
        <w:rPr>
          <w:rFonts w:ascii="Times New Roman" w:hAnsi="Times New Roman"/>
          <w:b/>
        </w:rPr>
        <w:t>wandel</w:t>
      </w:r>
      <w:r w:rsidR="00611D2D">
        <w:rPr>
          <w:rFonts w:ascii="Times New Roman" w:hAnsi="Times New Roman"/>
        </w:rPr>
        <w:t xml:space="preserve">. Dan had hij hen alleen tot </w:t>
      </w:r>
      <w:r w:rsidR="00611D2D" w:rsidRPr="003B4CCC">
        <w:rPr>
          <w:rFonts w:ascii="Times New Roman" w:hAnsi="Times New Roman"/>
          <w:b/>
        </w:rPr>
        <w:t>bekering</w:t>
      </w:r>
      <w:r w:rsidR="00611D2D">
        <w:rPr>
          <w:rFonts w:ascii="Times New Roman" w:hAnsi="Times New Roman"/>
        </w:rPr>
        <w:t xml:space="preserve"> kunnen oproepen. Maar nu vermaant hij hen tot heiliging/-making. Dat moet </w:t>
      </w:r>
      <w:r w:rsidR="00611D2D" w:rsidRPr="003B4CCC">
        <w:rPr>
          <w:rFonts w:ascii="Times New Roman" w:hAnsi="Times New Roman"/>
          <w:b/>
        </w:rPr>
        <w:t>gefundeerd</w:t>
      </w:r>
      <w:r w:rsidR="00611D2D">
        <w:rPr>
          <w:rFonts w:ascii="Times New Roman" w:hAnsi="Times New Roman"/>
        </w:rPr>
        <w:t xml:space="preserve"> zijn op het </w:t>
      </w:r>
      <w:r w:rsidR="00611D2D" w:rsidRPr="003B4CCC">
        <w:rPr>
          <w:rFonts w:ascii="Times New Roman" w:hAnsi="Times New Roman"/>
          <w:b/>
        </w:rPr>
        <w:t>wonder</w:t>
      </w:r>
      <w:r w:rsidR="00611D2D">
        <w:rPr>
          <w:rFonts w:ascii="Times New Roman" w:hAnsi="Times New Roman"/>
        </w:rPr>
        <w:t xml:space="preserve"> in hun leven dat al gebeurd is. Anders stuit het gebod tot een heilig leven alleen maar af op botte </w:t>
      </w:r>
      <w:r w:rsidR="00611D2D" w:rsidRPr="003B4CCC">
        <w:rPr>
          <w:rFonts w:ascii="Times New Roman" w:hAnsi="Times New Roman"/>
          <w:b/>
        </w:rPr>
        <w:t>ongehoorzaamheid</w:t>
      </w:r>
      <w:r w:rsidR="00611D2D">
        <w:rPr>
          <w:rFonts w:ascii="Times New Roman" w:hAnsi="Times New Roman"/>
        </w:rPr>
        <w:t xml:space="preserve">, óf tot een </w:t>
      </w:r>
      <w:r w:rsidR="00611D2D" w:rsidRPr="003B4CCC">
        <w:rPr>
          <w:rFonts w:ascii="Times New Roman" w:hAnsi="Times New Roman"/>
          <w:b/>
        </w:rPr>
        <w:t>wettische</w:t>
      </w:r>
      <w:r w:rsidR="00611D2D">
        <w:rPr>
          <w:rFonts w:ascii="Times New Roman" w:hAnsi="Times New Roman"/>
        </w:rPr>
        <w:t xml:space="preserve"> </w:t>
      </w:r>
      <w:r w:rsidR="00611D2D" w:rsidRPr="003B4CCC">
        <w:rPr>
          <w:rFonts w:ascii="Times New Roman" w:hAnsi="Times New Roman"/>
          <w:b/>
        </w:rPr>
        <w:t>gehoorzaamheid</w:t>
      </w:r>
      <w:r w:rsidR="00611D2D">
        <w:rPr>
          <w:rFonts w:ascii="Times New Roman" w:hAnsi="Times New Roman"/>
        </w:rPr>
        <w:t xml:space="preserve"> die alleen maar leidt tot </w:t>
      </w:r>
      <w:r w:rsidR="00611D2D" w:rsidRPr="003B4CCC">
        <w:rPr>
          <w:rFonts w:ascii="Times New Roman" w:hAnsi="Times New Roman"/>
          <w:b/>
        </w:rPr>
        <w:t>farizeïsme</w:t>
      </w:r>
      <w:r w:rsidR="00611D2D">
        <w:rPr>
          <w:rFonts w:ascii="Times New Roman" w:hAnsi="Times New Roman"/>
        </w:rPr>
        <w:t xml:space="preserve">. </w:t>
      </w:r>
    </w:p>
    <w:p w:rsidR="00301F02" w:rsidRDefault="00301F02" w:rsidP="0050372A">
      <w:pPr>
        <w:pStyle w:val="Geenafstand"/>
        <w:spacing w:line="360" w:lineRule="auto"/>
        <w:jc w:val="both"/>
        <w:rPr>
          <w:rFonts w:ascii="Times New Roman" w:hAnsi="Times New Roman"/>
        </w:rPr>
      </w:pPr>
      <w:r>
        <w:rPr>
          <w:rFonts w:ascii="Times New Roman" w:hAnsi="Times New Roman"/>
        </w:rPr>
        <w:t>8.</w:t>
      </w:r>
    </w:p>
    <w:p w:rsidR="00230134" w:rsidRDefault="00301F02" w:rsidP="0050372A">
      <w:pPr>
        <w:pStyle w:val="Geenafstand"/>
        <w:spacing w:line="360" w:lineRule="auto"/>
        <w:jc w:val="both"/>
        <w:rPr>
          <w:rFonts w:ascii="Times New Roman" w:hAnsi="Times New Roman"/>
        </w:rPr>
      </w:pPr>
      <w:r>
        <w:rPr>
          <w:rFonts w:ascii="Times New Roman" w:hAnsi="Times New Roman"/>
        </w:rPr>
        <w:t xml:space="preserve">We komen nu toe aan de </w:t>
      </w:r>
      <w:r w:rsidRPr="003B4CCC">
        <w:rPr>
          <w:rFonts w:ascii="Times New Roman" w:hAnsi="Times New Roman"/>
          <w:b/>
        </w:rPr>
        <w:t>aansporing</w:t>
      </w:r>
      <w:r>
        <w:rPr>
          <w:rFonts w:ascii="Times New Roman" w:hAnsi="Times New Roman"/>
        </w:rPr>
        <w:t xml:space="preserve"> tot heiliging zelf. Daar zitten twee kanten aan: eerst zegt Petrus hoe het </w:t>
      </w:r>
      <w:r w:rsidRPr="003B4CCC">
        <w:rPr>
          <w:rFonts w:ascii="Times New Roman" w:hAnsi="Times New Roman"/>
          <w:b/>
        </w:rPr>
        <w:t>niet</w:t>
      </w:r>
      <w:r>
        <w:rPr>
          <w:rFonts w:ascii="Times New Roman" w:hAnsi="Times New Roman"/>
        </w:rPr>
        <w:t xml:space="preserve"> moet zijn, en vervolgens zegt hij hoe het </w:t>
      </w:r>
      <w:r w:rsidRPr="003B4CCC">
        <w:rPr>
          <w:rFonts w:ascii="Times New Roman" w:hAnsi="Times New Roman"/>
          <w:b/>
        </w:rPr>
        <w:t>wel</w:t>
      </w:r>
      <w:r>
        <w:rPr>
          <w:rFonts w:ascii="Times New Roman" w:hAnsi="Times New Roman"/>
        </w:rPr>
        <w:t xml:space="preserve"> moet zijn. </w:t>
      </w:r>
    </w:p>
    <w:p w:rsidR="00301F02" w:rsidRDefault="002B29A6" w:rsidP="0050372A">
      <w:pPr>
        <w:pStyle w:val="Geenafstand"/>
        <w:spacing w:line="360" w:lineRule="auto"/>
        <w:jc w:val="both"/>
        <w:rPr>
          <w:rFonts w:ascii="Times New Roman" w:hAnsi="Times New Roman"/>
        </w:rPr>
      </w:pPr>
      <w:r>
        <w:rPr>
          <w:rFonts w:ascii="Times New Roman" w:hAnsi="Times New Roman"/>
        </w:rPr>
        <w:t xml:space="preserve">Eerst zegt hij: </w:t>
      </w:r>
      <w:r w:rsidRPr="003B4CCC">
        <w:rPr>
          <w:rFonts w:ascii="Times New Roman" w:hAnsi="Times New Roman"/>
          <w:b/>
        </w:rPr>
        <w:t>wordt</w:t>
      </w:r>
      <w:r>
        <w:rPr>
          <w:rFonts w:ascii="Times New Roman" w:hAnsi="Times New Roman"/>
        </w:rPr>
        <w:t xml:space="preserve"> </w:t>
      </w:r>
      <w:r w:rsidRPr="003B4CCC">
        <w:rPr>
          <w:rFonts w:ascii="Times New Roman" w:hAnsi="Times New Roman"/>
          <w:b/>
        </w:rPr>
        <w:t>niet</w:t>
      </w:r>
      <w:r>
        <w:rPr>
          <w:rFonts w:ascii="Times New Roman" w:hAnsi="Times New Roman"/>
        </w:rPr>
        <w:t xml:space="preserve"> </w:t>
      </w:r>
      <w:r w:rsidRPr="003B4CCC">
        <w:rPr>
          <w:rFonts w:ascii="Times New Roman" w:hAnsi="Times New Roman"/>
          <w:b/>
        </w:rPr>
        <w:t>gelijkvormig</w:t>
      </w:r>
      <w:r>
        <w:rPr>
          <w:rFonts w:ascii="Times New Roman" w:hAnsi="Times New Roman"/>
        </w:rPr>
        <w:t xml:space="preserve"> aan de begeerlijkheden… </w:t>
      </w:r>
      <w:r w:rsidR="00292FDC">
        <w:rPr>
          <w:rFonts w:ascii="Times New Roman" w:hAnsi="Times New Roman"/>
        </w:rPr>
        <w:t xml:space="preserve">(vs. 14). </w:t>
      </w:r>
      <w:r>
        <w:rPr>
          <w:rFonts w:ascii="Times New Roman" w:hAnsi="Times New Roman"/>
        </w:rPr>
        <w:t xml:space="preserve">Hij bedoelt hiermee net als Paulus in Romeinen 12:1: wordt niet gelijkvormig aan de wereld – wordt niet </w:t>
      </w:r>
      <w:r w:rsidRPr="003B4CCC">
        <w:rPr>
          <w:rFonts w:ascii="Times New Roman" w:hAnsi="Times New Roman"/>
          <w:b/>
        </w:rPr>
        <w:t>wereldgelijkvormig</w:t>
      </w:r>
      <w:r>
        <w:rPr>
          <w:rFonts w:ascii="Times New Roman" w:hAnsi="Times New Roman"/>
        </w:rPr>
        <w:t xml:space="preserve">. </w:t>
      </w:r>
      <w:r w:rsidRPr="003B4CCC">
        <w:rPr>
          <w:rFonts w:ascii="Times New Roman" w:hAnsi="Times New Roman"/>
          <w:b/>
        </w:rPr>
        <w:t>Begeerte</w:t>
      </w:r>
      <w:r>
        <w:rPr>
          <w:rFonts w:ascii="Times New Roman" w:hAnsi="Times New Roman"/>
        </w:rPr>
        <w:t xml:space="preserve"> en </w:t>
      </w:r>
      <w:r w:rsidRPr="003B4CCC">
        <w:rPr>
          <w:rFonts w:ascii="Times New Roman" w:hAnsi="Times New Roman"/>
          <w:b/>
        </w:rPr>
        <w:t>wereldgelijkvormigheid</w:t>
      </w:r>
      <w:r>
        <w:rPr>
          <w:rFonts w:ascii="Times New Roman" w:hAnsi="Times New Roman"/>
        </w:rPr>
        <w:t xml:space="preserve"> hebben alles met elkaar te maken. Het ene is een gevolg van het andere. Het gaat Petrus om de vraag naar welk </w:t>
      </w:r>
      <w:r w:rsidRPr="003B4CCC">
        <w:rPr>
          <w:rFonts w:ascii="Times New Roman" w:hAnsi="Times New Roman"/>
          <w:b/>
        </w:rPr>
        <w:t>patroon</w:t>
      </w:r>
      <w:r>
        <w:rPr>
          <w:rFonts w:ascii="Times New Roman" w:hAnsi="Times New Roman"/>
        </w:rPr>
        <w:t xml:space="preserve"> zijn lezers zullen gaan leven. Vroeger waren dat voor hen de </w:t>
      </w:r>
      <w:r w:rsidRPr="003B4CCC">
        <w:rPr>
          <w:rFonts w:ascii="Times New Roman" w:hAnsi="Times New Roman"/>
          <w:b/>
        </w:rPr>
        <w:t>begeerlijkheden</w:t>
      </w:r>
      <w:r>
        <w:rPr>
          <w:rFonts w:ascii="Times New Roman" w:hAnsi="Times New Roman"/>
        </w:rPr>
        <w:t xml:space="preserve">; die waren tevoren in hun leven in hun </w:t>
      </w:r>
      <w:r w:rsidRPr="003B4CCC">
        <w:rPr>
          <w:rFonts w:ascii="Times New Roman" w:hAnsi="Times New Roman"/>
          <w:b/>
        </w:rPr>
        <w:t>onwetendheid</w:t>
      </w:r>
      <w:r>
        <w:rPr>
          <w:rFonts w:ascii="Times New Roman" w:hAnsi="Times New Roman"/>
        </w:rPr>
        <w:t xml:space="preserve"> (vs. 14). Het ontbrak hun aan </w:t>
      </w:r>
      <w:r w:rsidRPr="003B4CCC">
        <w:rPr>
          <w:rFonts w:ascii="Times New Roman" w:hAnsi="Times New Roman"/>
          <w:b/>
        </w:rPr>
        <w:t>kennis</w:t>
      </w:r>
      <w:r>
        <w:rPr>
          <w:rFonts w:ascii="Times New Roman" w:hAnsi="Times New Roman"/>
        </w:rPr>
        <w:t xml:space="preserve"> van God, ze wisten niet van Zi</w:t>
      </w:r>
      <w:r w:rsidR="00E973B0">
        <w:rPr>
          <w:rFonts w:ascii="Times New Roman" w:hAnsi="Times New Roman"/>
        </w:rPr>
        <w:t>j</w:t>
      </w:r>
      <w:r>
        <w:rPr>
          <w:rFonts w:ascii="Times New Roman" w:hAnsi="Times New Roman"/>
        </w:rPr>
        <w:t>n wet en ze kenden geen liefde tot God. Als het zo ligt in het leven van een mens, ziet het er slecht uit</w:t>
      </w:r>
      <w:r w:rsidR="00E973B0">
        <w:rPr>
          <w:rFonts w:ascii="Times New Roman" w:hAnsi="Times New Roman"/>
        </w:rPr>
        <w:t xml:space="preserve">; dan volgt er een leven in chaos, </w:t>
      </w:r>
      <w:r w:rsidR="00E973B0" w:rsidRPr="003B4CCC">
        <w:rPr>
          <w:rFonts w:ascii="Times New Roman" w:hAnsi="Times New Roman"/>
          <w:b/>
        </w:rPr>
        <w:t>verdorvenheid</w:t>
      </w:r>
      <w:r w:rsidR="00E973B0">
        <w:rPr>
          <w:rFonts w:ascii="Times New Roman" w:hAnsi="Times New Roman"/>
        </w:rPr>
        <w:t xml:space="preserve"> en </w:t>
      </w:r>
      <w:r w:rsidR="00E973B0" w:rsidRPr="003B4CCC">
        <w:rPr>
          <w:rFonts w:ascii="Times New Roman" w:hAnsi="Times New Roman"/>
          <w:b/>
        </w:rPr>
        <w:t>goddeloosheid</w:t>
      </w:r>
      <w:r w:rsidR="00230134">
        <w:rPr>
          <w:rFonts w:ascii="Times New Roman" w:hAnsi="Times New Roman"/>
        </w:rPr>
        <w:t xml:space="preserve">. Dan zijn ze </w:t>
      </w:r>
      <w:r w:rsidR="00230134" w:rsidRPr="003B4CCC">
        <w:rPr>
          <w:rFonts w:ascii="Times New Roman" w:hAnsi="Times New Roman"/>
          <w:b/>
        </w:rPr>
        <w:t>verduisterd</w:t>
      </w:r>
      <w:r w:rsidR="00230134">
        <w:rPr>
          <w:rFonts w:ascii="Times New Roman" w:hAnsi="Times New Roman"/>
        </w:rPr>
        <w:t xml:space="preserve"> in hun verstand. Dat is de </w:t>
      </w:r>
      <w:r w:rsidR="00230134" w:rsidRPr="003B4CCC">
        <w:rPr>
          <w:rFonts w:ascii="Times New Roman" w:hAnsi="Times New Roman"/>
          <w:b/>
        </w:rPr>
        <w:t>onwetendheid</w:t>
      </w:r>
      <w:r w:rsidR="00230134">
        <w:rPr>
          <w:rFonts w:ascii="Times New Roman" w:hAnsi="Times New Roman"/>
        </w:rPr>
        <w:t xml:space="preserve"> die Petrus hier bedoelt. Die onwetendheid is echter een </w:t>
      </w:r>
      <w:r w:rsidR="00230134" w:rsidRPr="003B4CCC">
        <w:rPr>
          <w:rFonts w:ascii="Times New Roman" w:hAnsi="Times New Roman"/>
          <w:b/>
        </w:rPr>
        <w:t>schuldige</w:t>
      </w:r>
      <w:r w:rsidR="00230134">
        <w:rPr>
          <w:rFonts w:ascii="Times New Roman" w:hAnsi="Times New Roman"/>
        </w:rPr>
        <w:t xml:space="preserve"> onwetendheid. Achter die onwetendheid ligt de </w:t>
      </w:r>
      <w:r w:rsidR="00230134" w:rsidRPr="003B4CCC">
        <w:rPr>
          <w:rFonts w:ascii="Times New Roman" w:hAnsi="Times New Roman"/>
          <w:b/>
        </w:rPr>
        <w:t>ongehoorzaamheid</w:t>
      </w:r>
      <w:r w:rsidR="00230134">
        <w:rPr>
          <w:rFonts w:ascii="Times New Roman" w:hAnsi="Times New Roman"/>
        </w:rPr>
        <w:t xml:space="preserve"> van Adam als vader van het gehele menselijke geslacht. Zie Romeinen 1 en 3. In die schuldige onwetendheid, met nog maar een paar resten van natuurlijke godskennis, leefden de lezers van Petrus’ brief. Naar dat patroon/model was hun leven ingericht. Maar, zo zegt Petrus: laat dat niet opnieuw zo zijn. Ze zijn </w:t>
      </w:r>
      <w:r w:rsidR="00230134" w:rsidRPr="003B4CCC">
        <w:rPr>
          <w:rFonts w:ascii="Times New Roman" w:hAnsi="Times New Roman"/>
          <w:b/>
        </w:rPr>
        <w:t>ervan</w:t>
      </w:r>
      <w:r w:rsidR="00230134">
        <w:rPr>
          <w:rFonts w:ascii="Times New Roman" w:hAnsi="Times New Roman"/>
        </w:rPr>
        <w:t xml:space="preserve"> </w:t>
      </w:r>
      <w:r w:rsidR="00230134" w:rsidRPr="003B4CCC">
        <w:rPr>
          <w:rFonts w:ascii="Times New Roman" w:hAnsi="Times New Roman"/>
          <w:b/>
        </w:rPr>
        <w:t>verlost</w:t>
      </w:r>
      <w:r w:rsidR="00230134">
        <w:rPr>
          <w:rFonts w:ascii="Times New Roman" w:hAnsi="Times New Roman"/>
        </w:rPr>
        <w:t xml:space="preserve">, maar er dreigen </w:t>
      </w:r>
      <w:r w:rsidR="00230134" w:rsidRPr="003B4CCC">
        <w:rPr>
          <w:rFonts w:ascii="Times New Roman" w:hAnsi="Times New Roman"/>
          <w:b/>
        </w:rPr>
        <w:t>gevaren</w:t>
      </w:r>
      <w:r w:rsidR="00230134">
        <w:rPr>
          <w:rFonts w:ascii="Times New Roman" w:hAnsi="Times New Roman"/>
        </w:rPr>
        <w:t xml:space="preserve">. De zonde is van zijn troon gestoten, de macht van de zonde is </w:t>
      </w:r>
      <w:r w:rsidR="00230134" w:rsidRPr="003B4CCC">
        <w:rPr>
          <w:rFonts w:ascii="Times New Roman" w:hAnsi="Times New Roman"/>
          <w:b/>
        </w:rPr>
        <w:t>gebroken</w:t>
      </w:r>
      <w:r w:rsidR="00230134">
        <w:rPr>
          <w:rFonts w:ascii="Times New Roman" w:hAnsi="Times New Roman"/>
        </w:rPr>
        <w:t xml:space="preserve">, maar de zonde is </w:t>
      </w:r>
      <w:r w:rsidR="00230134" w:rsidRPr="003B4CCC">
        <w:rPr>
          <w:rFonts w:ascii="Times New Roman" w:hAnsi="Times New Roman"/>
          <w:b/>
        </w:rPr>
        <w:t>nog</w:t>
      </w:r>
      <w:r w:rsidR="00230134">
        <w:rPr>
          <w:rFonts w:ascii="Times New Roman" w:hAnsi="Times New Roman"/>
        </w:rPr>
        <w:t xml:space="preserve"> </w:t>
      </w:r>
      <w:r w:rsidR="00230134" w:rsidRPr="003B4CCC">
        <w:rPr>
          <w:rFonts w:ascii="Times New Roman" w:hAnsi="Times New Roman"/>
          <w:b/>
        </w:rPr>
        <w:t>wel</w:t>
      </w:r>
      <w:r w:rsidR="00230134">
        <w:rPr>
          <w:rFonts w:ascii="Times New Roman" w:hAnsi="Times New Roman"/>
        </w:rPr>
        <w:t xml:space="preserve"> </w:t>
      </w:r>
      <w:r w:rsidR="00230134" w:rsidRPr="003B4CCC">
        <w:rPr>
          <w:rFonts w:ascii="Times New Roman" w:hAnsi="Times New Roman"/>
          <w:b/>
        </w:rPr>
        <w:t>aanwezig</w:t>
      </w:r>
      <w:r w:rsidR="00230134">
        <w:rPr>
          <w:rFonts w:ascii="Times New Roman" w:hAnsi="Times New Roman"/>
        </w:rPr>
        <w:t xml:space="preserve">. Ze heerst niet meer, maar is wel </w:t>
      </w:r>
      <w:r w:rsidR="00230134" w:rsidRPr="003B4CCC">
        <w:rPr>
          <w:rFonts w:ascii="Times New Roman" w:hAnsi="Times New Roman"/>
          <w:b/>
        </w:rPr>
        <w:t>overgebleven</w:t>
      </w:r>
      <w:r w:rsidR="00230134">
        <w:rPr>
          <w:rFonts w:ascii="Times New Roman" w:hAnsi="Times New Roman"/>
        </w:rPr>
        <w:t xml:space="preserve">. Die overgebleven zonde is een </w:t>
      </w:r>
      <w:r w:rsidR="00230134" w:rsidRPr="003B4CCC">
        <w:rPr>
          <w:rFonts w:ascii="Times New Roman" w:hAnsi="Times New Roman"/>
          <w:b/>
        </w:rPr>
        <w:t>bedreiging</w:t>
      </w:r>
      <w:r w:rsidR="00230134">
        <w:rPr>
          <w:rFonts w:ascii="Times New Roman" w:hAnsi="Times New Roman"/>
        </w:rPr>
        <w:t xml:space="preserve">. Ze kunnen </w:t>
      </w:r>
      <w:r w:rsidR="00230134" w:rsidRPr="003B4CCC">
        <w:rPr>
          <w:rFonts w:ascii="Times New Roman" w:hAnsi="Times New Roman"/>
          <w:b/>
        </w:rPr>
        <w:t>terugvallen</w:t>
      </w:r>
      <w:r w:rsidR="00230134">
        <w:rPr>
          <w:rFonts w:ascii="Times New Roman" w:hAnsi="Times New Roman"/>
        </w:rPr>
        <w:t xml:space="preserve"> naar dat model. Als de liefde tot God zou gaan vervagen en de boosheid opnieuw zijn plaats probeert te veroveren, dan is het gevaar aanwezig dat ze weer terugkeren naar dat vroegere patroon. De zonde is </w:t>
      </w:r>
      <w:r w:rsidR="00230134" w:rsidRPr="003B4CCC">
        <w:rPr>
          <w:rFonts w:ascii="Times New Roman" w:hAnsi="Times New Roman"/>
          <w:b/>
        </w:rPr>
        <w:t>niet</w:t>
      </w:r>
      <w:r w:rsidR="00230134">
        <w:rPr>
          <w:rFonts w:ascii="Times New Roman" w:hAnsi="Times New Roman"/>
        </w:rPr>
        <w:t xml:space="preserve"> </w:t>
      </w:r>
      <w:r w:rsidR="00230134" w:rsidRPr="003B4CCC">
        <w:rPr>
          <w:rFonts w:ascii="Times New Roman" w:hAnsi="Times New Roman"/>
          <w:b/>
        </w:rPr>
        <w:t>dood</w:t>
      </w:r>
      <w:r w:rsidR="00230134">
        <w:rPr>
          <w:rFonts w:ascii="Times New Roman" w:hAnsi="Times New Roman"/>
        </w:rPr>
        <w:t>. Daar waarschuwt Petrus hier voor. Laat dat niet meer in uw leven toe, nooit meer!</w:t>
      </w:r>
    </w:p>
    <w:p w:rsidR="00230134" w:rsidRDefault="00230134" w:rsidP="0050372A">
      <w:pPr>
        <w:pStyle w:val="Geenafstand"/>
        <w:spacing w:line="360" w:lineRule="auto"/>
        <w:jc w:val="both"/>
        <w:rPr>
          <w:rFonts w:ascii="Times New Roman" w:hAnsi="Times New Roman"/>
        </w:rPr>
      </w:pPr>
      <w:r>
        <w:rPr>
          <w:rFonts w:ascii="Times New Roman" w:hAnsi="Times New Roman"/>
        </w:rPr>
        <w:t>9.</w:t>
      </w:r>
    </w:p>
    <w:p w:rsidR="00930C31" w:rsidRDefault="00230134" w:rsidP="0050372A">
      <w:pPr>
        <w:pStyle w:val="Geenafstand"/>
        <w:spacing w:line="360" w:lineRule="auto"/>
        <w:jc w:val="both"/>
        <w:rPr>
          <w:rFonts w:ascii="Times New Roman" w:hAnsi="Times New Roman"/>
        </w:rPr>
      </w:pPr>
      <w:r>
        <w:rPr>
          <w:rFonts w:ascii="Times New Roman" w:hAnsi="Times New Roman"/>
        </w:rPr>
        <w:t xml:space="preserve">Dan komt de </w:t>
      </w:r>
      <w:r w:rsidRPr="003B4CCC">
        <w:rPr>
          <w:rFonts w:ascii="Times New Roman" w:hAnsi="Times New Roman"/>
          <w:b/>
        </w:rPr>
        <w:t>positieve</w:t>
      </w:r>
      <w:r>
        <w:rPr>
          <w:rFonts w:ascii="Times New Roman" w:hAnsi="Times New Roman"/>
        </w:rPr>
        <w:t xml:space="preserve"> formulering in vs. 15-16 (citeren)</w:t>
      </w:r>
      <w:r w:rsidR="00930C31">
        <w:rPr>
          <w:rFonts w:ascii="Times New Roman" w:hAnsi="Times New Roman"/>
        </w:rPr>
        <w:t xml:space="preserve">. De </w:t>
      </w:r>
      <w:r w:rsidR="00930C31" w:rsidRPr="003B4CCC">
        <w:rPr>
          <w:rFonts w:ascii="Times New Roman" w:hAnsi="Times New Roman"/>
          <w:b/>
        </w:rPr>
        <w:t>kern</w:t>
      </w:r>
      <w:r w:rsidR="00930C31">
        <w:rPr>
          <w:rFonts w:ascii="Times New Roman" w:hAnsi="Times New Roman"/>
        </w:rPr>
        <w:t xml:space="preserve"> ervan zien we in vs. 15: zo wordt ook gijzelf heilig in al uw wandel. Wat betekent eigenlijk ‘</w:t>
      </w:r>
      <w:r w:rsidR="00930C31" w:rsidRPr="003B4CCC">
        <w:rPr>
          <w:rFonts w:ascii="Times New Roman" w:hAnsi="Times New Roman"/>
          <w:b/>
        </w:rPr>
        <w:t>heilig’</w:t>
      </w:r>
      <w:r w:rsidR="00930C31">
        <w:rPr>
          <w:rFonts w:ascii="Times New Roman" w:hAnsi="Times New Roman"/>
        </w:rPr>
        <w:t xml:space="preserve"> en ‘</w:t>
      </w:r>
      <w:r w:rsidR="00930C31" w:rsidRPr="003B4CCC">
        <w:rPr>
          <w:rFonts w:ascii="Times New Roman" w:hAnsi="Times New Roman"/>
          <w:b/>
        </w:rPr>
        <w:t>heiligheid’</w:t>
      </w:r>
      <w:r w:rsidR="00930C31">
        <w:rPr>
          <w:rFonts w:ascii="Times New Roman" w:hAnsi="Times New Roman"/>
        </w:rPr>
        <w:t xml:space="preserve">? Een voorbeeld uit de Schrift maakt het ons duidelijk. Denk aan de bouw en de inrichting van de </w:t>
      </w:r>
      <w:r w:rsidR="00930C31" w:rsidRPr="003B4CCC">
        <w:rPr>
          <w:rFonts w:ascii="Times New Roman" w:hAnsi="Times New Roman"/>
          <w:b/>
        </w:rPr>
        <w:t>tabernakel</w:t>
      </w:r>
      <w:r w:rsidR="00930C31">
        <w:rPr>
          <w:rFonts w:ascii="Times New Roman" w:hAnsi="Times New Roman"/>
        </w:rPr>
        <w:t xml:space="preserve">. Al de </w:t>
      </w:r>
      <w:r w:rsidR="00930C31" w:rsidRPr="003B4CCC">
        <w:rPr>
          <w:rFonts w:ascii="Times New Roman" w:hAnsi="Times New Roman"/>
          <w:b/>
        </w:rPr>
        <w:t>voorwerpen</w:t>
      </w:r>
      <w:r w:rsidR="00930C31">
        <w:rPr>
          <w:rFonts w:ascii="Times New Roman" w:hAnsi="Times New Roman"/>
        </w:rPr>
        <w:t xml:space="preserve"> in de tabernakel werden voor de inwijding </w:t>
      </w:r>
      <w:r w:rsidR="00930C31" w:rsidRPr="003B4CCC">
        <w:rPr>
          <w:rFonts w:ascii="Times New Roman" w:hAnsi="Times New Roman"/>
          <w:b/>
        </w:rPr>
        <w:t>geheiligd</w:t>
      </w:r>
      <w:r w:rsidR="00930C31">
        <w:rPr>
          <w:rFonts w:ascii="Times New Roman" w:hAnsi="Times New Roman"/>
        </w:rPr>
        <w:t xml:space="preserve">, dat wil zeggen: ze werden </w:t>
      </w:r>
      <w:r w:rsidR="00930C31" w:rsidRPr="003B4CCC">
        <w:rPr>
          <w:rFonts w:ascii="Times New Roman" w:hAnsi="Times New Roman"/>
          <w:b/>
        </w:rPr>
        <w:t>afgezonderd</w:t>
      </w:r>
      <w:r w:rsidR="00930C31">
        <w:rPr>
          <w:rFonts w:ascii="Times New Roman" w:hAnsi="Times New Roman"/>
        </w:rPr>
        <w:t xml:space="preserve"> voor het heiligdom. De bekers en de schalen waren heilig vaatwerk geworden, want ze werden opgenomen in de dienst van God. Iets wordt uit het profane leven gehaald en afgezonderd tot en voor de dienst van de Heere. En dat gebeurde ook met mensen. Denk aan Aäron en zijn zonen, denk aan de levieten. Zij werden de </w:t>
      </w:r>
      <w:r w:rsidR="00930C31" w:rsidRPr="003B4CCC">
        <w:rPr>
          <w:rFonts w:ascii="Times New Roman" w:hAnsi="Times New Roman"/>
          <w:b/>
        </w:rPr>
        <w:t>dienaren</w:t>
      </w:r>
      <w:r w:rsidR="00930C31">
        <w:rPr>
          <w:rFonts w:ascii="Times New Roman" w:hAnsi="Times New Roman"/>
        </w:rPr>
        <w:t xml:space="preserve"> in het </w:t>
      </w:r>
      <w:r w:rsidR="00930C31" w:rsidRPr="003B4CCC">
        <w:rPr>
          <w:rFonts w:ascii="Times New Roman" w:hAnsi="Times New Roman"/>
          <w:b/>
        </w:rPr>
        <w:t>heiligdom</w:t>
      </w:r>
      <w:r w:rsidR="00930C31">
        <w:rPr>
          <w:rFonts w:ascii="Times New Roman" w:hAnsi="Times New Roman"/>
        </w:rPr>
        <w:t xml:space="preserve">. Daarvoor werden ze </w:t>
      </w:r>
      <w:r w:rsidR="00930C31" w:rsidRPr="003B4CCC">
        <w:rPr>
          <w:rFonts w:ascii="Times New Roman" w:hAnsi="Times New Roman"/>
          <w:b/>
        </w:rPr>
        <w:t>afgezonderd</w:t>
      </w:r>
      <w:r w:rsidR="003B4CCC">
        <w:rPr>
          <w:rFonts w:ascii="Times New Roman" w:hAnsi="Times New Roman"/>
        </w:rPr>
        <w:t>,</w:t>
      </w:r>
      <w:r w:rsidR="00930C31">
        <w:rPr>
          <w:rFonts w:ascii="Times New Roman" w:hAnsi="Times New Roman"/>
        </w:rPr>
        <w:t xml:space="preserve"> geheiligd. Dat werd duidelijk in de </w:t>
      </w:r>
      <w:r w:rsidR="00930C31" w:rsidRPr="003B4CCC">
        <w:rPr>
          <w:rFonts w:ascii="Times New Roman" w:hAnsi="Times New Roman"/>
          <w:b/>
        </w:rPr>
        <w:t>zalving</w:t>
      </w:r>
      <w:r w:rsidR="00930C31">
        <w:rPr>
          <w:rFonts w:ascii="Times New Roman" w:hAnsi="Times New Roman"/>
        </w:rPr>
        <w:t xml:space="preserve"> die ze ondergingen vóórdat hun dienst in het heiligdom begon. Zo moest ook het hele </w:t>
      </w:r>
      <w:r w:rsidR="00930C31" w:rsidRPr="003B4CCC">
        <w:rPr>
          <w:rFonts w:ascii="Times New Roman" w:hAnsi="Times New Roman"/>
          <w:b/>
        </w:rPr>
        <w:t>volk</w:t>
      </w:r>
      <w:r w:rsidR="00930C31">
        <w:rPr>
          <w:rFonts w:ascii="Times New Roman" w:hAnsi="Times New Roman"/>
        </w:rPr>
        <w:t xml:space="preserve"> </w:t>
      </w:r>
      <w:r w:rsidR="00930C31" w:rsidRPr="003B4CCC">
        <w:rPr>
          <w:rFonts w:ascii="Times New Roman" w:hAnsi="Times New Roman"/>
          <w:b/>
        </w:rPr>
        <w:t>Israël</w:t>
      </w:r>
      <w:r w:rsidR="00930C31">
        <w:rPr>
          <w:rFonts w:ascii="Times New Roman" w:hAnsi="Times New Roman"/>
        </w:rPr>
        <w:t xml:space="preserve"> heilig zijn, een </w:t>
      </w:r>
      <w:r w:rsidR="00930C31" w:rsidRPr="003B4CCC">
        <w:rPr>
          <w:rFonts w:ascii="Times New Roman" w:hAnsi="Times New Roman"/>
          <w:b/>
        </w:rPr>
        <w:t>afgezonderd</w:t>
      </w:r>
      <w:r w:rsidR="00930C31">
        <w:rPr>
          <w:rFonts w:ascii="Times New Roman" w:hAnsi="Times New Roman"/>
        </w:rPr>
        <w:t xml:space="preserve"> </w:t>
      </w:r>
      <w:r w:rsidR="00930C31" w:rsidRPr="003B4CCC">
        <w:rPr>
          <w:rFonts w:ascii="Times New Roman" w:hAnsi="Times New Roman"/>
          <w:b/>
        </w:rPr>
        <w:t>volk</w:t>
      </w:r>
      <w:r w:rsidR="00930C31">
        <w:rPr>
          <w:rFonts w:ascii="Times New Roman" w:hAnsi="Times New Roman"/>
        </w:rPr>
        <w:t xml:space="preserve"> dat aan de Heere, hun God, was toegewijd. Dat is de eerste betekenis van heiliging: </w:t>
      </w:r>
      <w:r w:rsidR="00930C31" w:rsidRPr="003B4CCC">
        <w:rPr>
          <w:rFonts w:ascii="Times New Roman" w:hAnsi="Times New Roman"/>
          <w:b/>
        </w:rPr>
        <w:t>toegewijd</w:t>
      </w:r>
      <w:r w:rsidR="00930C31">
        <w:rPr>
          <w:rFonts w:ascii="Times New Roman" w:hAnsi="Times New Roman"/>
        </w:rPr>
        <w:t xml:space="preserve"> zijn aan de Heere en Zijn dienst.</w:t>
      </w:r>
    </w:p>
    <w:p w:rsidR="00930C31" w:rsidRDefault="00930C31" w:rsidP="0050372A">
      <w:pPr>
        <w:pStyle w:val="Geenafstand"/>
        <w:spacing w:line="360" w:lineRule="auto"/>
        <w:jc w:val="both"/>
        <w:rPr>
          <w:rFonts w:ascii="Times New Roman" w:hAnsi="Times New Roman"/>
        </w:rPr>
      </w:pPr>
      <w:r>
        <w:rPr>
          <w:rFonts w:ascii="Times New Roman" w:hAnsi="Times New Roman"/>
        </w:rPr>
        <w:t xml:space="preserve">Dit is de </w:t>
      </w:r>
      <w:r w:rsidRPr="003B4CCC">
        <w:rPr>
          <w:rFonts w:ascii="Times New Roman" w:hAnsi="Times New Roman"/>
          <w:b/>
        </w:rPr>
        <w:t>boodschap</w:t>
      </w:r>
      <w:r>
        <w:rPr>
          <w:rFonts w:ascii="Times New Roman" w:hAnsi="Times New Roman"/>
        </w:rPr>
        <w:t xml:space="preserve"> die Petrus aan zijn lezers voorhoudt. Ook zij moeten heilig zijn, toegewijd aan hun Heere en Zaligmaker, Jezus Christus. </w:t>
      </w:r>
      <w:r w:rsidR="00533275">
        <w:rPr>
          <w:rFonts w:ascii="Times New Roman" w:hAnsi="Times New Roman"/>
        </w:rPr>
        <w:t xml:space="preserve">Dat geldt niet voor één dag, de dag van de Heere, maar voor </w:t>
      </w:r>
      <w:r w:rsidR="00533275" w:rsidRPr="003B4CCC">
        <w:rPr>
          <w:rFonts w:ascii="Times New Roman" w:hAnsi="Times New Roman"/>
          <w:b/>
        </w:rPr>
        <w:t>alle</w:t>
      </w:r>
      <w:r w:rsidR="00533275">
        <w:rPr>
          <w:rFonts w:ascii="Times New Roman" w:hAnsi="Times New Roman"/>
        </w:rPr>
        <w:t xml:space="preserve"> </w:t>
      </w:r>
      <w:r w:rsidR="00533275" w:rsidRPr="003B4CCC">
        <w:rPr>
          <w:rFonts w:ascii="Times New Roman" w:hAnsi="Times New Roman"/>
          <w:b/>
        </w:rPr>
        <w:t>dagen</w:t>
      </w:r>
      <w:r w:rsidR="00533275">
        <w:rPr>
          <w:rFonts w:ascii="Times New Roman" w:hAnsi="Times New Roman"/>
        </w:rPr>
        <w:t xml:space="preserve"> van het leven. God heeft </w:t>
      </w:r>
      <w:r w:rsidR="00533275" w:rsidRPr="003B4CCC">
        <w:rPr>
          <w:rFonts w:ascii="Times New Roman" w:hAnsi="Times New Roman"/>
          <w:b/>
        </w:rPr>
        <w:t>recht</w:t>
      </w:r>
      <w:r w:rsidR="00533275">
        <w:rPr>
          <w:rFonts w:ascii="Times New Roman" w:hAnsi="Times New Roman"/>
        </w:rPr>
        <w:t xml:space="preserve"> op hun hele leven. Dat is een ontzaglijk </w:t>
      </w:r>
      <w:r w:rsidR="00533275" w:rsidRPr="003B4CCC">
        <w:rPr>
          <w:rFonts w:ascii="Times New Roman" w:hAnsi="Times New Roman"/>
          <w:b/>
        </w:rPr>
        <w:t>hoge</w:t>
      </w:r>
      <w:r w:rsidR="00533275">
        <w:rPr>
          <w:rFonts w:ascii="Times New Roman" w:hAnsi="Times New Roman"/>
        </w:rPr>
        <w:t xml:space="preserve"> </w:t>
      </w:r>
      <w:r w:rsidR="00533275" w:rsidRPr="003B4CCC">
        <w:rPr>
          <w:rFonts w:ascii="Times New Roman" w:hAnsi="Times New Roman"/>
          <w:b/>
        </w:rPr>
        <w:t>norm</w:t>
      </w:r>
      <w:r w:rsidR="00533275">
        <w:rPr>
          <w:rFonts w:ascii="Times New Roman" w:hAnsi="Times New Roman"/>
        </w:rPr>
        <w:t xml:space="preserve"> – gelijk Hij Die u geroepen heeft, heilig is, wordt gijzelf ook heilig. Dat is de norm die Petrus stelt: de heiligheid van God.</w:t>
      </w:r>
    </w:p>
    <w:p w:rsidR="00916E6A" w:rsidRDefault="00916E6A" w:rsidP="0050372A">
      <w:pPr>
        <w:pStyle w:val="Geenafstand"/>
        <w:spacing w:line="360" w:lineRule="auto"/>
        <w:jc w:val="both"/>
        <w:rPr>
          <w:rFonts w:ascii="Times New Roman" w:hAnsi="Times New Roman"/>
        </w:rPr>
      </w:pPr>
      <w:r>
        <w:rPr>
          <w:rFonts w:ascii="Times New Roman" w:hAnsi="Times New Roman"/>
        </w:rPr>
        <w:t>10.</w:t>
      </w:r>
    </w:p>
    <w:p w:rsidR="00533275" w:rsidRDefault="00533275" w:rsidP="0050372A">
      <w:pPr>
        <w:pStyle w:val="Geenafstand"/>
        <w:spacing w:line="360" w:lineRule="auto"/>
        <w:jc w:val="both"/>
        <w:rPr>
          <w:rFonts w:ascii="Times New Roman" w:hAnsi="Times New Roman"/>
        </w:rPr>
      </w:pPr>
      <w:r>
        <w:rPr>
          <w:rFonts w:ascii="Times New Roman" w:hAnsi="Times New Roman"/>
        </w:rPr>
        <w:t xml:space="preserve">Aan die norm kan een mens </w:t>
      </w:r>
      <w:r w:rsidRPr="003B4CCC">
        <w:rPr>
          <w:rFonts w:ascii="Times New Roman" w:hAnsi="Times New Roman"/>
          <w:b/>
        </w:rPr>
        <w:t>nooit</w:t>
      </w:r>
      <w:r>
        <w:rPr>
          <w:rFonts w:ascii="Times New Roman" w:hAnsi="Times New Roman"/>
        </w:rPr>
        <w:t xml:space="preserve"> </w:t>
      </w:r>
      <w:r w:rsidRPr="003B4CCC">
        <w:rPr>
          <w:rFonts w:ascii="Times New Roman" w:hAnsi="Times New Roman"/>
          <w:b/>
        </w:rPr>
        <w:t>voldoen</w:t>
      </w:r>
      <w:r>
        <w:rPr>
          <w:rFonts w:ascii="Times New Roman" w:hAnsi="Times New Roman"/>
        </w:rPr>
        <w:t xml:space="preserve">, het is een absolute </w:t>
      </w:r>
      <w:r w:rsidRPr="003B4CCC">
        <w:rPr>
          <w:rFonts w:ascii="Times New Roman" w:hAnsi="Times New Roman"/>
          <w:b/>
        </w:rPr>
        <w:t>onmogelijkheid</w:t>
      </w:r>
      <w:r>
        <w:rPr>
          <w:rFonts w:ascii="Times New Roman" w:hAnsi="Times New Roman"/>
        </w:rPr>
        <w:t xml:space="preserve">. Hij wordt verzwolgen door de heiligheid van God. Maar Petrus zegt er wel iets bij: Maar gelijk Hij </w:t>
      </w:r>
      <w:r w:rsidR="003B4CCC">
        <w:rPr>
          <w:rFonts w:ascii="Times New Roman" w:hAnsi="Times New Roman"/>
        </w:rPr>
        <w:t>D</w:t>
      </w:r>
      <w:r>
        <w:rPr>
          <w:rFonts w:ascii="Times New Roman" w:hAnsi="Times New Roman"/>
        </w:rPr>
        <w:t xml:space="preserve">ie u </w:t>
      </w:r>
      <w:r w:rsidRPr="003B4CCC">
        <w:rPr>
          <w:rFonts w:ascii="Times New Roman" w:hAnsi="Times New Roman"/>
          <w:b/>
        </w:rPr>
        <w:t>geroepen</w:t>
      </w:r>
      <w:r>
        <w:rPr>
          <w:rFonts w:ascii="Times New Roman" w:hAnsi="Times New Roman"/>
        </w:rPr>
        <w:t xml:space="preserve"> heeft … De heilige God heeft hen geroepen in Zijn dienst. Zo neerbuigend goed is Hij voor hen geweest. Hij riep hen toen ze in de wereld leefden en het waard waren nooit één blijk van Zijn gunst te ontvangen. God is in hun leven gekomen via de verkondigers van het Evangelie in hun landstreken om hen dat te doen horen. God heeft hen </w:t>
      </w:r>
      <w:r w:rsidRPr="003B4CCC">
        <w:rPr>
          <w:rFonts w:ascii="Times New Roman" w:hAnsi="Times New Roman"/>
          <w:b/>
        </w:rPr>
        <w:t>geroepen</w:t>
      </w:r>
      <w:r>
        <w:rPr>
          <w:rFonts w:ascii="Times New Roman" w:hAnsi="Times New Roman"/>
        </w:rPr>
        <w:t xml:space="preserve"> met Zijn krachtdadige, </w:t>
      </w:r>
      <w:proofErr w:type="spellStart"/>
      <w:r>
        <w:rPr>
          <w:rFonts w:ascii="Times New Roman" w:hAnsi="Times New Roman"/>
        </w:rPr>
        <w:t>onwederstandelijke</w:t>
      </w:r>
      <w:proofErr w:type="spellEnd"/>
      <w:r>
        <w:rPr>
          <w:rFonts w:ascii="Times New Roman" w:hAnsi="Times New Roman"/>
        </w:rPr>
        <w:t xml:space="preserve"> roeping. Die roeping was </w:t>
      </w:r>
      <w:r w:rsidRPr="003B4CCC">
        <w:rPr>
          <w:rFonts w:ascii="Times New Roman" w:hAnsi="Times New Roman"/>
          <w:b/>
        </w:rPr>
        <w:t>geen</w:t>
      </w:r>
      <w:r>
        <w:rPr>
          <w:rFonts w:ascii="Times New Roman" w:hAnsi="Times New Roman"/>
        </w:rPr>
        <w:t xml:space="preserve"> </w:t>
      </w:r>
      <w:r w:rsidRPr="003B4CCC">
        <w:rPr>
          <w:rFonts w:ascii="Times New Roman" w:hAnsi="Times New Roman"/>
          <w:b/>
        </w:rPr>
        <w:t>mededeling</w:t>
      </w:r>
      <w:r>
        <w:rPr>
          <w:rFonts w:ascii="Times New Roman" w:hAnsi="Times New Roman"/>
        </w:rPr>
        <w:t xml:space="preserve">, maar </w:t>
      </w:r>
      <w:r w:rsidRPr="003B4CCC">
        <w:rPr>
          <w:rFonts w:ascii="Times New Roman" w:hAnsi="Times New Roman"/>
          <w:b/>
        </w:rPr>
        <w:t>verkondiging</w:t>
      </w:r>
      <w:r>
        <w:rPr>
          <w:rFonts w:ascii="Times New Roman" w:hAnsi="Times New Roman"/>
        </w:rPr>
        <w:t xml:space="preserve"> van het </w:t>
      </w:r>
      <w:r w:rsidRPr="003B4CCC">
        <w:rPr>
          <w:rFonts w:ascii="Times New Roman" w:hAnsi="Times New Roman"/>
          <w:b/>
        </w:rPr>
        <w:t>levenwekkende</w:t>
      </w:r>
      <w:r>
        <w:rPr>
          <w:rFonts w:ascii="Times New Roman" w:hAnsi="Times New Roman"/>
        </w:rPr>
        <w:t xml:space="preserve"> Woord van God. Die roeping was dus z</w:t>
      </w:r>
      <w:r w:rsidR="003B4CCC">
        <w:rPr>
          <w:rFonts w:ascii="Times New Roman" w:hAnsi="Times New Roman"/>
        </w:rPr>
        <w:t>ó</w:t>
      </w:r>
      <w:r>
        <w:rPr>
          <w:rFonts w:ascii="Times New Roman" w:hAnsi="Times New Roman"/>
        </w:rPr>
        <w:t xml:space="preserve"> dat hun leven er voor altijd door veranderd is. Zo liet de Heere zien dat Hij Zich met hen wilde inlaten. Hij wil met zondaren te maken hebben. </w:t>
      </w:r>
      <w:r w:rsidR="00F42692">
        <w:rPr>
          <w:rFonts w:ascii="Times New Roman" w:hAnsi="Times New Roman"/>
        </w:rPr>
        <w:t>Hij zag hen aan in Christus, Hij bewees hun genade om Christus’ wil. Zo heeft Hij hen geroepen en getrokken uit de duisternis van hun natuurlijke leven.</w:t>
      </w:r>
    </w:p>
    <w:p w:rsidR="00F42692" w:rsidRDefault="00F42692" w:rsidP="0050372A">
      <w:pPr>
        <w:pStyle w:val="Geenafstand"/>
        <w:spacing w:line="360" w:lineRule="auto"/>
        <w:jc w:val="both"/>
        <w:rPr>
          <w:rFonts w:ascii="Times New Roman" w:hAnsi="Times New Roman"/>
        </w:rPr>
      </w:pPr>
      <w:r>
        <w:rPr>
          <w:rFonts w:ascii="Times New Roman" w:hAnsi="Times New Roman"/>
        </w:rPr>
        <w:t xml:space="preserve">Daarom is er nu de </w:t>
      </w:r>
      <w:r w:rsidRPr="003B4CCC">
        <w:rPr>
          <w:rFonts w:ascii="Times New Roman" w:hAnsi="Times New Roman"/>
          <w:b/>
        </w:rPr>
        <w:t>eis</w:t>
      </w:r>
      <w:r>
        <w:rPr>
          <w:rFonts w:ascii="Times New Roman" w:hAnsi="Times New Roman"/>
        </w:rPr>
        <w:t xml:space="preserve"> om naar </w:t>
      </w:r>
      <w:r w:rsidRPr="003B4CCC">
        <w:rPr>
          <w:rFonts w:ascii="Times New Roman" w:hAnsi="Times New Roman"/>
          <w:b/>
        </w:rPr>
        <w:t>Gods</w:t>
      </w:r>
      <w:r>
        <w:rPr>
          <w:rFonts w:ascii="Times New Roman" w:hAnsi="Times New Roman"/>
        </w:rPr>
        <w:t xml:space="preserve"> </w:t>
      </w:r>
      <w:r w:rsidRPr="003B4CCC">
        <w:rPr>
          <w:rFonts w:ascii="Times New Roman" w:hAnsi="Times New Roman"/>
          <w:b/>
        </w:rPr>
        <w:t>norm</w:t>
      </w:r>
      <w:r>
        <w:rPr>
          <w:rFonts w:ascii="Times New Roman" w:hAnsi="Times New Roman"/>
        </w:rPr>
        <w:t xml:space="preserve"> te leven. Hun leven moet gaan beantwoorden aan de heil</w:t>
      </w:r>
      <w:r w:rsidR="00DF6F37">
        <w:rPr>
          <w:rFonts w:ascii="Times New Roman" w:hAnsi="Times New Roman"/>
        </w:rPr>
        <w:t>i</w:t>
      </w:r>
      <w:r>
        <w:rPr>
          <w:rFonts w:ascii="Times New Roman" w:hAnsi="Times New Roman"/>
        </w:rPr>
        <w:t>gheid van hun God. Daarom: Zijt heilig</w:t>
      </w:r>
      <w:r w:rsidR="00A75E2F">
        <w:rPr>
          <w:rFonts w:ascii="Times New Roman" w:hAnsi="Times New Roman"/>
        </w:rPr>
        <w:t>, want Ik ben heilig.</w:t>
      </w:r>
      <w:r w:rsidR="00082229">
        <w:rPr>
          <w:rFonts w:ascii="Times New Roman" w:hAnsi="Times New Roman"/>
        </w:rPr>
        <w:t xml:space="preserve"> </w:t>
      </w:r>
      <w:r w:rsidR="00DF6F37">
        <w:rPr>
          <w:rFonts w:ascii="Times New Roman" w:hAnsi="Times New Roman"/>
        </w:rPr>
        <w:t xml:space="preserve">De Heere geeft dus een verklaring: ze moeten heilig zijn, </w:t>
      </w:r>
      <w:r w:rsidR="00DF6F37" w:rsidRPr="00C24903">
        <w:rPr>
          <w:rFonts w:ascii="Times New Roman" w:hAnsi="Times New Roman"/>
          <w:b/>
        </w:rPr>
        <w:t>omdat</w:t>
      </w:r>
      <w:r w:rsidR="00DF6F37">
        <w:rPr>
          <w:rFonts w:ascii="Times New Roman" w:hAnsi="Times New Roman"/>
        </w:rPr>
        <w:t xml:space="preserve"> God heilig is en zij Zijn beeld behoren te vertonen. Petrus citeert hier uit het Oude Testament een leefregel die ook voor het Nieuwe Testament geldt. We vinden de uitdrukking vooral een aantal keren in het boek Leviticus. Ik noem alleen Leviticus 11:44-45 (citeren). We lezen hier ook de </w:t>
      </w:r>
      <w:r w:rsidR="00DF6F37" w:rsidRPr="00C24903">
        <w:rPr>
          <w:rFonts w:ascii="Times New Roman" w:hAnsi="Times New Roman"/>
          <w:b/>
        </w:rPr>
        <w:t>reden</w:t>
      </w:r>
      <w:r w:rsidR="00DF6F37">
        <w:rPr>
          <w:rFonts w:ascii="Times New Roman" w:hAnsi="Times New Roman"/>
        </w:rPr>
        <w:t xml:space="preserve"> waarom het volk Israël heilig moet zijn: ‘Want Ik ben de HEERE, Die u uit Egypteland doe op</w:t>
      </w:r>
      <w:r w:rsidR="00C24903">
        <w:rPr>
          <w:rFonts w:ascii="Times New Roman" w:hAnsi="Times New Roman"/>
        </w:rPr>
        <w:t>t</w:t>
      </w:r>
      <w:r w:rsidR="00DF6F37">
        <w:rPr>
          <w:rFonts w:ascii="Times New Roman" w:hAnsi="Times New Roman"/>
        </w:rPr>
        <w:t xml:space="preserve">rekken, opdat Ik u tot een God zij.’ Het volk heeft de grote weldaad van de verlossing ontvangen. En die weldaad is hier de grond voor de verplichting tot een heilige wandel voor Gods aangezicht. Waarom </w:t>
      </w:r>
      <w:r w:rsidR="00DF6F37" w:rsidRPr="00C24903">
        <w:rPr>
          <w:rFonts w:ascii="Times New Roman" w:hAnsi="Times New Roman"/>
          <w:b/>
        </w:rPr>
        <w:t>verloste</w:t>
      </w:r>
      <w:r w:rsidR="00DF6F37">
        <w:rPr>
          <w:rFonts w:ascii="Times New Roman" w:hAnsi="Times New Roman"/>
        </w:rPr>
        <w:t xml:space="preserve"> God Zijn volk? Omdat Hij een volk wilde hebben dat </w:t>
      </w:r>
      <w:r w:rsidR="00DF6F37" w:rsidRPr="00C24903">
        <w:rPr>
          <w:rFonts w:ascii="Times New Roman" w:hAnsi="Times New Roman"/>
          <w:b/>
        </w:rPr>
        <w:t>heilig</w:t>
      </w:r>
      <w:r w:rsidR="00DF6F37">
        <w:rPr>
          <w:rFonts w:ascii="Times New Roman" w:hAnsi="Times New Roman"/>
        </w:rPr>
        <w:t xml:space="preserve"> zou zijn, waarin Hij </w:t>
      </w:r>
      <w:r w:rsidR="00DF6F37" w:rsidRPr="00C24903">
        <w:rPr>
          <w:rFonts w:ascii="Times New Roman" w:hAnsi="Times New Roman"/>
          <w:b/>
        </w:rPr>
        <w:t>verheerlijkt</w:t>
      </w:r>
      <w:r w:rsidR="00DF6F37">
        <w:rPr>
          <w:rFonts w:ascii="Times New Roman" w:hAnsi="Times New Roman"/>
        </w:rPr>
        <w:t xml:space="preserve"> zou worden</w:t>
      </w:r>
      <w:r w:rsidR="009750E5">
        <w:rPr>
          <w:rFonts w:ascii="Times New Roman" w:hAnsi="Times New Roman"/>
        </w:rPr>
        <w:t xml:space="preserve">. Hij wil een volk dat op Hem zal gaan lijken. Het volk hoort zó te wandelen, te leven dat ze het </w:t>
      </w:r>
      <w:r w:rsidR="009750E5" w:rsidRPr="00C24903">
        <w:rPr>
          <w:rFonts w:ascii="Times New Roman" w:hAnsi="Times New Roman"/>
          <w:b/>
        </w:rPr>
        <w:t>beeld</w:t>
      </w:r>
      <w:r w:rsidR="009750E5">
        <w:rPr>
          <w:rFonts w:ascii="Times New Roman" w:hAnsi="Times New Roman"/>
        </w:rPr>
        <w:t xml:space="preserve"> van de Heere kunnen weerspiegelen. De Heere wil Zich in Zijn volk </w:t>
      </w:r>
      <w:r w:rsidR="009750E5" w:rsidRPr="00C24903">
        <w:rPr>
          <w:rFonts w:ascii="Times New Roman" w:hAnsi="Times New Roman"/>
          <w:b/>
        </w:rPr>
        <w:t>herkennen</w:t>
      </w:r>
      <w:r w:rsidR="009750E5">
        <w:rPr>
          <w:rFonts w:ascii="Times New Roman" w:hAnsi="Times New Roman"/>
        </w:rPr>
        <w:t xml:space="preserve"> en Zijn eigen beeld in hen zien. Dat is Gods bedoeling, en… daar is de </w:t>
      </w:r>
      <w:r w:rsidR="009750E5" w:rsidRPr="00C24903">
        <w:rPr>
          <w:rFonts w:ascii="Times New Roman" w:hAnsi="Times New Roman"/>
          <w:b/>
        </w:rPr>
        <w:t>verlossing</w:t>
      </w:r>
      <w:r w:rsidR="009750E5">
        <w:rPr>
          <w:rFonts w:ascii="Times New Roman" w:hAnsi="Times New Roman"/>
        </w:rPr>
        <w:t xml:space="preserve"> </w:t>
      </w:r>
      <w:r w:rsidR="009750E5" w:rsidRPr="00C24903">
        <w:rPr>
          <w:rFonts w:ascii="Times New Roman" w:hAnsi="Times New Roman"/>
          <w:b/>
        </w:rPr>
        <w:t>helemaal</w:t>
      </w:r>
      <w:r w:rsidR="009750E5">
        <w:rPr>
          <w:rFonts w:ascii="Times New Roman" w:hAnsi="Times New Roman"/>
        </w:rPr>
        <w:t xml:space="preserve"> </w:t>
      </w:r>
      <w:r w:rsidR="009750E5" w:rsidRPr="00C24903">
        <w:rPr>
          <w:rFonts w:ascii="Times New Roman" w:hAnsi="Times New Roman"/>
          <w:b/>
        </w:rPr>
        <w:t>bij</w:t>
      </w:r>
      <w:r w:rsidR="009750E5">
        <w:rPr>
          <w:rFonts w:ascii="Times New Roman" w:hAnsi="Times New Roman"/>
        </w:rPr>
        <w:t xml:space="preserve"> </w:t>
      </w:r>
      <w:r w:rsidR="009750E5" w:rsidRPr="00C24903">
        <w:rPr>
          <w:rFonts w:ascii="Times New Roman" w:hAnsi="Times New Roman"/>
          <w:b/>
        </w:rPr>
        <w:t>inbegrepen</w:t>
      </w:r>
      <w:r w:rsidR="009750E5">
        <w:rPr>
          <w:rFonts w:ascii="Times New Roman" w:hAnsi="Times New Roman"/>
        </w:rPr>
        <w:t xml:space="preserve">. En dit geldt nu ook in de nieuwtestamentische bedéling. </w:t>
      </w:r>
    </w:p>
    <w:p w:rsidR="009750E5" w:rsidRDefault="009750E5" w:rsidP="0050372A">
      <w:pPr>
        <w:pStyle w:val="Geenafstand"/>
        <w:spacing w:line="360" w:lineRule="auto"/>
        <w:jc w:val="both"/>
        <w:rPr>
          <w:rFonts w:ascii="Times New Roman" w:hAnsi="Times New Roman"/>
        </w:rPr>
      </w:pPr>
      <w:r>
        <w:rPr>
          <w:rFonts w:ascii="Times New Roman" w:hAnsi="Times New Roman"/>
        </w:rPr>
        <w:t xml:space="preserve">Als de genade van God zó mag worden beleefd, kan het niet samengaan met een werelds leven. Zo komt Gods roeping ook in de heiliging van ons leven tot ons. We kunnen – nogmaals – die roeping tot heiligheid nooit ten volle beantwoorden. </w:t>
      </w:r>
      <w:r w:rsidR="00916E6A">
        <w:rPr>
          <w:rFonts w:ascii="Times New Roman" w:hAnsi="Times New Roman"/>
        </w:rPr>
        <w:t xml:space="preserve">Maar toch zal het </w:t>
      </w:r>
      <w:proofErr w:type="spellStart"/>
      <w:r w:rsidR="00916E6A">
        <w:rPr>
          <w:rFonts w:ascii="Times New Roman" w:hAnsi="Times New Roman"/>
        </w:rPr>
        <w:t>het</w:t>
      </w:r>
      <w:proofErr w:type="spellEnd"/>
      <w:r w:rsidR="00916E6A">
        <w:rPr>
          <w:rFonts w:ascii="Times New Roman" w:hAnsi="Times New Roman"/>
        </w:rPr>
        <w:t xml:space="preserve"> </w:t>
      </w:r>
      <w:r w:rsidR="00916E6A" w:rsidRPr="00C24903">
        <w:rPr>
          <w:rFonts w:ascii="Times New Roman" w:hAnsi="Times New Roman"/>
          <w:b/>
        </w:rPr>
        <w:t>verlangen</w:t>
      </w:r>
      <w:r w:rsidR="00916E6A">
        <w:rPr>
          <w:rFonts w:ascii="Times New Roman" w:hAnsi="Times New Roman"/>
        </w:rPr>
        <w:t xml:space="preserve"> van het wedergeboren hart zijn om </w:t>
      </w:r>
      <w:r w:rsidR="00916E6A" w:rsidRPr="00C24903">
        <w:rPr>
          <w:rFonts w:ascii="Times New Roman" w:hAnsi="Times New Roman"/>
          <w:b/>
        </w:rPr>
        <w:t>in</w:t>
      </w:r>
      <w:r w:rsidR="00916E6A">
        <w:rPr>
          <w:rFonts w:ascii="Times New Roman" w:hAnsi="Times New Roman"/>
        </w:rPr>
        <w:t xml:space="preserve"> </w:t>
      </w:r>
      <w:r w:rsidR="00916E6A" w:rsidRPr="00C24903">
        <w:rPr>
          <w:rFonts w:ascii="Times New Roman" w:hAnsi="Times New Roman"/>
          <w:b/>
        </w:rPr>
        <w:t>beginsel</w:t>
      </w:r>
      <w:r w:rsidR="00916E6A">
        <w:rPr>
          <w:rFonts w:ascii="Times New Roman" w:hAnsi="Times New Roman"/>
        </w:rPr>
        <w:t xml:space="preserve"> de Heere te dienen in een heilig leven. De Heidelbergse Catechismus zegt ons in antwoord 114 dat zelfs de allerheiligsten, zolang zij in dit leven zijn, maar een </w:t>
      </w:r>
      <w:r w:rsidR="00916E6A" w:rsidRPr="00C24903">
        <w:rPr>
          <w:rFonts w:ascii="Times New Roman" w:hAnsi="Times New Roman"/>
          <w:b/>
        </w:rPr>
        <w:t>klein</w:t>
      </w:r>
      <w:r w:rsidR="00916E6A">
        <w:rPr>
          <w:rFonts w:ascii="Times New Roman" w:hAnsi="Times New Roman"/>
        </w:rPr>
        <w:t xml:space="preserve"> </w:t>
      </w:r>
      <w:r w:rsidR="00916E6A" w:rsidRPr="00C24903">
        <w:rPr>
          <w:rFonts w:ascii="Times New Roman" w:hAnsi="Times New Roman"/>
          <w:b/>
        </w:rPr>
        <w:t>beginsel</w:t>
      </w:r>
      <w:r w:rsidR="00916E6A">
        <w:rPr>
          <w:rFonts w:ascii="Times New Roman" w:hAnsi="Times New Roman"/>
        </w:rPr>
        <w:t xml:space="preserve"> van de nieuwe gehoorzaamheid hebben, maar toch ook dat zij met een </w:t>
      </w:r>
      <w:r w:rsidR="00916E6A" w:rsidRPr="00C24903">
        <w:rPr>
          <w:rFonts w:ascii="Times New Roman" w:hAnsi="Times New Roman"/>
          <w:b/>
        </w:rPr>
        <w:t>ernstig</w:t>
      </w:r>
      <w:r w:rsidR="00916E6A">
        <w:rPr>
          <w:rFonts w:ascii="Times New Roman" w:hAnsi="Times New Roman"/>
        </w:rPr>
        <w:t xml:space="preserve"> </w:t>
      </w:r>
      <w:r w:rsidR="00916E6A" w:rsidRPr="00C24903">
        <w:rPr>
          <w:rFonts w:ascii="Times New Roman" w:hAnsi="Times New Roman"/>
          <w:b/>
        </w:rPr>
        <w:t>voornemen</w:t>
      </w:r>
      <w:r w:rsidR="00916E6A">
        <w:rPr>
          <w:rFonts w:ascii="Times New Roman" w:hAnsi="Times New Roman"/>
        </w:rPr>
        <w:t xml:space="preserve"> naar álle geboden Gods beginnen te leven.</w:t>
      </w:r>
    </w:p>
    <w:p w:rsidR="00916E6A" w:rsidRDefault="00916E6A" w:rsidP="0050372A">
      <w:pPr>
        <w:pStyle w:val="Geenafstand"/>
        <w:spacing w:line="360" w:lineRule="auto"/>
        <w:jc w:val="both"/>
        <w:rPr>
          <w:rFonts w:ascii="Times New Roman" w:hAnsi="Times New Roman"/>
        </w:rPr>
      </w:pPr>
      <w:r>
        <w:rPr>
          <w:rFonts w:ascii="Times New Roman" w:hAnsi="Times New Roman"/>
        </w:rPr>
        <w:t>11. Afronding</w:t>
      </w:r>
    </w:p>
    <w:p w:rsidR="00916E6A" w:rsidRDefault="00916E6A" w:rsidP="0050372A">
      <w:pPr>
        <w:pStyle w:val="Geenafstand"/>
        <w:spacing w:line="360" w:lineRule="auto"/>
        <w:jc w:val="both"/>
        <w:rPr>
          <w:rFonts w:ascii="Times New Roman" w:hAnsi="Times New Roman"/>
        </w:rPr>
      </w:pPr>
      <w:r>
        <w:rPr>
          <w:rFonts w:ascii="Times New Roman" w:hAnsi="Times New Roman"/>
        </w:rPr>
        <w:t xml:space="preserve">We hebben eigenlijk maar enkele verzen behandeld. Maar we hebben gezien dat er heel belangrijke onderwerpen ter sprake kwamen. Ik hoop dat het voor ons allen mag helpen om ons hierop te bezinnen en dat er een gebed in ons hart mag zijn </w:t>
      </w:r>
      <w:r w:rsidR="008474EA">
        <w:rPr>
          <w:rFonts w:ascii="Times New Roman" w:hAnsi="Times New Roman"/>
        </w:rPr>
        <w:t>om iets van dat nieuwe leven der heiligmaking uit te laten komen in ons leven.</w:t>
      </w:r>
    </w:p>
    <w:p w:rsidR="0050372A" w:rsidRDefault="0050372A" w:rsidP="0050372A">
      <w:pPr>
        <w:pStyle w:val="Geenafstand"/>
        <w:spacing w:line="360" w:lineRule="auto"/>
        <w:jc w:val="both"/>
        <w:rPr>
          <w:rFonts w:ascii="Times New Roman" w:hAnsi="Times New Roman"/>
        </w:rPr>
      </w:pPr>
    </w:p>
    <w:p w:rsidR="008474EA" w:rsidRPr="00ED5E14" w:rsidRDefault="00AB791A" w:rsidP="0050372A">
      <w:pPr>
        <w:pStyle w:val="Geenafstand"/>
        <w:spacing w:line="360" w:lineRule="auto"/>
        <w:jc w:val="both"/>
        <w:rPr>
          <w:rFonts w:ascii="Times New Roman" w:hAnsi="Times New Roman"/>
        </w:rPr>
      </w:pPr>
      <w:r>
        <w:rPr>
          <w:rFonts w:ascii="Times New Roman" w:hAnsi="Times New Roman"/>
        </w:rPr>
        <w:t xml:space="preserve"> </w:t>
      </w:r>
      <w:r w:rsidR="008474EA">
        <w:rPr>
          <w:rFonts w:ascii="Times New Roman" w:hAnsi="Times New Roman"/>
        </w:rPr>
        <w:t>Zingen:</w:t>
      </w:r>
      <w:r w:rsidR="00FC3092">
        <w:rPr>
          <w:rFonts w:ascii="Times New Roman" w:hAnsi="Times New Roman"/>
        </w:rPr>
        <w:t xml:space="preserve"> Psalm </w:t>
      </w:r>
      <w:r w:rsidR="003D6730">
        <w:rPr>
          <w:rFonts w:ascii="Times New Roman" w:hAnsi="Times New Roman"/>
        </w:rPr>
        <w:t>33:11</w:t>
      </w:r>
    </w:p>
    <w:sectPr w:rsidR="008474EA" w:rsidRPr="00ED5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936AC"/>
    <w:multiLevelType w:val="hybridMultilevel"/>
    <w:tmpl w:val="705293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D9B"/>
    <w:rsid w:val="00066890"/>
    <w:rsid w:val="00082229"/>
    <w:rsid w:val="00087793"/>
    <w:rsid w:val="000C3F3A"/>
    <w:rsid w:val="000F03DA"/>
    <w:rsid w:val="000F3E0A"/>
    <w:rsid w:val="00173C56"/>
    <w:rsid w:val="001F5524"/>
    <w:rsid w:val="00201CC1"/>
    <w:rsid w:val="00230134"/>
    <w:rsid w:val="00255F46"/>
    <w:rsid w:val="002875EB"/>
    <w:rsid w:val="00291E2E"/>
    <w:rsid w:val="00292FDC"/>
    <w:rsid w:val="002B29A6"/>
    <w:rsid w:val="002D430F"/>
    <w:rsid w:val="002F61F4"/>
    <w:rsid w:val="00301F02"/>
    <w:rsid w:val="003066F3"/>
    <w:rsid w:val="00361732"/>
    <w:rsid w:val="003B0582"/>
    <w:rsid w:val="003B4CCC"/>
    <w:rsid w:val="003D6730"/>
    <w:rsid w:val="0050372A"/>
    <w:rsid w:val="00533275"/>
    <w:rsid w:val="005A3FC3"/>
    <w:rsid w:val="005D3E6D"/>
    <w:rsid w:val="00600C02"/>
    <w:rsid w:val="00611D2D"/>
    <w:rsid w:val="00612A2B"/>
    <w:rsid w:val="00613D5F"/>
    <w:rsid w:val="00633ABB"/>
    <w:rsid w:val="006646D7"/>
    <w:rsid w:val="00670F62"/>
    <w:rsid w:val="00703B47"/>
    <w:rsid w:val="00746E0D"/>
    <w:rsid w:val="0076287C"/>
    <w:rsid w:val="00775509"/>
    <w:rsid w:val="008464D3"/>
    <w:rsid w:val="008474EA"/>
    <w:rsid w:val="00856A13"/>
    <w:rsid w:val="008C3D9B"/>
    <w:rsid w:val="008C4C50"/>
    <w:rsid w:val="00916E6A"/>
    <w:rsid w:val="00930C31"/>
    <w:rsid w:val="00933D77"/>
    <w:rsid w:val="009750E5"/>
    <w:rsid w:val="009C1D8B"/>
    <w:rsid w:val="009E0B56"/>
    <w:rsid w:val="00A7158E"/>
    <w:rsid w:val="00A75E2F"/>
    <w:rsid w:val="00AA24E9"/>
    <w:rsid w:val="00AB791A"/>
    <w:rsid w:val="00AB7CF6"/>
    <w:rsid w:val="00AC795D"/>
    <w:rsid w:val="00AF758E"/>
    <w:rsid w:val="00B655C1"/>
    <w:rsid w:val="00B8108D"/>
    <w:rsid w:val="00C24903"/>
    <w:rsid w:val="00C45719"/>
    <w:rsid w:val="00C938A7"/>
    <w:rsid w:val="00D85F5E"/>
    <w:rsid w:val="00DC5658"/>
    <w:rsid w:val="00DE5353"/>
    <w:rsid w:val="00DF6F37"/>
    <w:rsid w:val="00E96500"/>
    <w:rsid w:val="00E973B0"/>
    <w:rsid w:val="00EB6F51"/>
    <w:rsid w:val="00EC0788"/>
    <w:rsid w:val="00ED5E14"/>
    <w:rsid w:val="00EE045C"/>
    <w:rsid w:val="00F42692"/>
    <w:rsid w:val="00F5493F"/>
    <w:rsid w:val="00FA6BD7"/>
    <w:rsid w:val="00FC30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CF68"/>
  <w15:chartTrackingRefBased/>
  <w15:docId w15:val="{D61B7A35-F670-419A-91D0-7632EBAF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C3D9B"/>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C3D9B"/>
    <w:pPr>
      <w:spacing w:after="0" w:line="240" w:lineRule="auto"/>
    </w:pPr>
    <w:rPr>
      <w:rFonts w:ascii="Calibri" w:eastAsia="Calibri" w:hAnsi="Calibri" w:cs="Times New Roman"/>
    </w:rPr>
  </w:style>
  <w:style w:type="paragraph" w:styleId="Ballontekst">
    <w:name w:val="Balloon Text"/>
    <w:basedOn w:val="Standaard"/>
    <w:link w:val="BallontekstChar"/>
    <w:uiPriority w:val="99"/>
    <w:semiHidden/>
    <w:unhideWhenUsed/>
    <w:rsid w:val="00AB791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791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727</TotalTime>
  <Pages>1</Pages>
  <Words>2729</Words>
  <Characters>15014</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Bregman</dc:creator>
  <cp:keywords/>
  <dc:description/>
  <cp:lastModifiedBy>Bregman</cp:lastModifiedBy>
  <cp:revision>54</cp:revision>
  <cp:lastPrinted>2020-11-18T15:29:00Z</cp:lastPrinted>
  <dcterms:created xsi:type="dcterms:W3CDTF">2020-11-17T15:44:00Z</dcterms:created>
  <dcterms:modified xsi:type="dcterms:W3CDTF">2020-11-18T15:30:00Z</dcterms:modified>
</cp:coreProperties>
</file>